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-3502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5A2960" w:rsidRPr="00635A9C" w14:paraId="2608C399" w14:textId="77777777" w:rsidTr="00676610">
        <w:trPr>
          <w:trHeight w:val="2702"/>
        </w:trPr>
        <w:tc>
          <w:tcPr>
            <w:tcW w:w="2067" w:type="dxa"/>
            <w:shd w:val="clear" w:color="auto" w:fill="auto"/>
          </w:tcPr>
          <w:p w14:paraId="16EB8ECE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65D235CC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4C66BF75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1CCBB802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105EEBD" wp14:editId="6BA4A3B2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5EE9A9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2A36D66E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14CD123B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1A4113DD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4DA3C220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1E5B3259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2BA74950" w14:textId="77777777" w:rsidR="005A2960" w:rsidRPr="00635A9C" w:rsidRDefault="005A2960" w:rsidP="006572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067" w:type="dxa"/>
            <w:shd w:val="clear" w:color="auto" w:fill="auto"/>
          </w:tcPr>
          <w:p w14:paraId="4BB458C1" w14:textId="77777777" w:rsidR="005A2960" w:rsidRPr="00635A9C" w:rsidRDefault="00CC02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 wp14:anchorId="2628D81B" wp14:editId="07F741C7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7405F5D" id="Ευθεία γραμμή σύνδεσης 5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kRAIAAEgEAAAOAAAAZHJzL2Uyb0RvYy54bWysVMuO0zAU3SPxD5b3bZLSljZqOkJNy2aA&#10;SjN8gGs7jYVjW7bbtEIsYMSSJb8BGsEIFvAL6S9huw91YIMQieRe29cn55573NHFpuJgTbVhUmQw&#10;accQUIElYWKZwZfXs9YAAmORIIhLQTO4pQZejB8+GNUqpR1ZSk6oBg5EmLRWGSytVWkUGVzSCpm2&#10;VFS4zULqClk31cuIaFQ79IpHnTjuR7XURGmJqTFuNd9vwnHALwqK7YuiMNQCnkHHzYZRh3Hhx2g8&#10;QulSI1UyfKCB/oFFhZhwHz1B5cgisNLsD6iKYS2NLGwbyyqSRcEwDTW4apL4t2quSqRoqMWJY9RJ&#10;JvP/YPHz9VwDRjLYg0CgyrWo+bh733xv7prPzS1ovuzeNrfND/d+Arub3YfmZ/O1udvdNN9270DP&#10;61crkzqYiZhrrwDeiCt1KfErA4SclEgsaajjeqsceOJPRPeO+IlRjsWifiaJy0ErK4OYm0JXHtLJ&#10;BDahZ9tTz+jGArxfxMfVCKXHI0ob+5TKCvggg5wJLyRK0frSWE8BpccUvyzkjHEezMAFqDM47HV6&#10;4YCRnBG/6dOMXi4mXIM18nYKT6jH7ZynabkSJICVFJHpIbaI8X3sPs6Fx3NFODqHaO+X18N4OB1M&#10;B91Wt9OftrpxnreezCbdVn+WPO7lj/LJJE/eeGpJNy0ZIVR4dkfvJt2/88bhFu1dd3LvSYboPnrQ&#10;y5E9/gbSoYu+cXsLLCTZzvWxu86uIflwtfx9OJ+7+PwPYPwL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KOoy5EQCAABIBAAADgAA&#10;AAAAAAAAAAAAAAAuAgAAZHJzL2Uyb0RvYy54bWxQSwECLQAUAAYACAAAACEA9g0NxdgAAAAHAQAA&#10;DwAAAAAAAAAAAAAAAACeBAAAZHJzL2Rvd25yZXYueG1sUEsFBgAAAAAEAAQA8wAAAKMFAAAAAA==&#10;"/>
                  </w:pict>
                </mc:Fallback>
              </mc:AlternateContent>
            </w:r>
            <w:r w:rsidR="005A2960" w:rsidRPr="00635A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60BDC405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z w:val="20"/>
                <w:szCs w:val="20"/>
              </w:rPr>
              <w:t>Πρόγραμμα Μεταπτυχιακών Σπουδών</w:t>
            </w:r>
          </w:p>
          <w:p w14:paraId="6B15E0D6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sz w:val="20"/>
                <w:szCs w:val="20"/>
              </w:rPr>
              <w:t>« Διοίκηση Αθλητισμού Αναψυχής και Αθλητικού Τουρισμού»</w:t>
            </w:r>
          </w:p>
          <w:p w14:paraId="415F5699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89F1F2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Physical Education &amp; Sports Science</w:t>
            </w:r>
          </w:p>
          <w:p w14:paraId="24137388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Graduate Program</w:t>
            </w:r>
          </w:p>
          <w:p w14:paraId="1943FF1A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54006 Thessaloniki, Hellas</w:t>
            </w:r>
          </w:p>
          <w:p w14:paraId="609E4D7D" w14:textId="77777777" w:rsidR="005A2960" w:rsidRPr="00635A9C" w:rsidRDefault="00CC02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3A32B16" wp14:editId="15B8C2E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820FED0" id="Ευθεία γραμμή σύνδεσης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QmTAIAAE4EAAAOAAAAZHJzL2Uyb0RvYy54bWysVN1u0zAUvkfiHSzfd0m6rGujpRNqWm4G&#10;VNp4ANd2GgvHtmyvaYW4gIlLLnkN0AQTXMArJK+E7f5ogxuESCTn2Of483fO+Zyz83XNwYpqw6TI&#10;YXIUQ0AFloSJZQ5fXs16QwiMRYIgLgXN4YYaeD5+/OisURnty0pyQjVwIMJkjcphZa3KosjgitbI&#10;HElFhXOWUtfIuqleRkSjxqHXPOrH8SBqpCZKS0yNcavF1gnHAb8sKbYvytJQC3gOHTcbRh3GhR+j&#10;8RnKlhqpiuEdDfQPLGrEhDv0AFUgi8C1Zn9A1QxraWRpj7CsI1mWDNOQg8smiX/L5rJCioZcXHGM&#10;OpTJ/D9Y/Hw114CRHKYQCFS7FrUfu/ft9/au/dzegvZL97a9bX+49xPobroP7c/2a3vX3bTfuncg&#10;9fVrlMkczETMta8AXotLdSHxKwOEnFRILGnI42qjHHjid0QPtviJUY7FonkmiYtB11aGYq5LXXtI&#10;VyawDj3bHHpG1xZgt5gcnyaD2LUW730RyvYblTb2KZU18EYOORO+nChDqwtjPRGU7UP8spAzxnmQ&#10;BBegyeHopH8SNhjJGfFOH2b0cjHhGqyQF1V4QlbOcz9My2tBAlhFEZnubIsY39rucC48nkvF0dlZ&#10;W9W8HsWj6XA6THtpfzDtpXFR9J7MJmlvMEtOT4rjYjIpkjeeWpJmFSOECs9ur+Ak/TuF7O7SVnsH&#10;DR/KED1ED/VyZPffQDr00rdvK4SFJJu53vfYiTYE7y6YvxX3586+/xsY/wI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BvC6Qm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14:paraId="340FB015" w14:textId="0873ABB5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2310 992242</w:t>
            </w:r>
          </w:p>
          <w:p w14:paraId="58E2D491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 </w:t>
            </w:r>
            <w:hyperlink r:id="rId8" w:history="1">
              <w:r w:rsidRPr="00635A9C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msc-spm@phed.auth.gr</w:t>
              </w:r>
            </w:hyperlink>
          </w:p>
          <w:p w14:paraId="1101AEB2" w14:textId="77777777" w:rsidR="005A2960" w:rsidRPr="00635A9C" w:rsidRDefault="005A2960" w:rsidP="00657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</w:t>
            </w:r>
            <w:hyperlink r:id="rId9" w:history="1">
              <w:r w:rsidRPr="00635A9C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  <w:lang w:val="en-US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14:paraId="0897AB59" w14:textId="77777777" w:rsidR="005A2960" w:rsidRPr="00635A9C" w:rsidRDefault="005A2960" w:rsidP="006572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35A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3D953027" w14:textId="77777777" w:rsidR="005A2960" w:rsidRPr="00635A9C" w:rsidRDefault="005A2960" w:rsidP="00657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635A9C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C193469" wp14:editId="1DFC97F5">
                  <wp:extent cx="790575" cy="619125"/>
                  <wp:effectExtent l="0" t="0" r="9525" b="9525"/>
                  <wp:docPr id="6" name="Εικόνα 6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5A2960" w:rsidRPr="00635A9C" w14:paraId="5D785ADB" w14:textId="77777777" w:rsidTr="00676610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5A2960" w:rsidRPr="00635A9C" w14:paraId="0377F3B1" w14:textId="77777777" w:rsidTr="00676610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1F651233" w14:textId="77777777" w:rsidR="005A2960" w:rsidRPr="00635A9C" w:rsidRDefault="005A2960" w:rsidP="008A4A22">
                        <w:pPr>
                          <w:framePr w:hSpace="181" w:wrap="around" w:vAnchor="text" w:hAnchor="margin" w:xAlign="center" w:y="-3502"/>
                          <w:jc w:val="center"/>
                          <w:rPr>
                            <w:rFonts w:asciiTheme="minorHAnsi" w:eastAsia="Calibri" w:hAnsiTheme="minorHAnsi" w:cstheme="minorHAnsi"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635A9C">
                          <w:rPr>
                            <w:rFonts w:asciiTheme="minorHAnsi" w:hAnsiTheme="minorHAnsi" w:cstheme="minorHAnsi"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14:paraId="2BCC7384" w14:textId="77777777" w:rsidR="005A2960" w:rsidRPr="00635A9C" w:rsidRDefault="005A2960" w:rsidP="008A4A22">
                  <w:pPr>
                    <w:framePr w:hSpace="181" w:wrap="around" w:vAnchor="text" w:hAnchor="margin" w:xAlign="center" w:y="-3502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6D425D78" w14:textId="77777777" w:rsidR="005A2960" w:rsidRPr="00635A9C" w:rsidRDefault="005A2960" w:rsidP="0065729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394499ED" w14:textId="77777777" w:rsidR="005A2960" w:rsidRPr="00635A9C" w:rsidRDefault="005A2960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D1EEAB" w14:textId="4768B054" w:rsidR="005A2960" w:rsidRPr="00635A9C" w:rsidRDefault="00E4055F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ΟΡΙΣΤΙΚΑ </w:t>
      </w:r>
      <w:r w:rsidR="005A2960" w:rsidRPr="00635A9C">
        <w:rPr>
          <w:rFonts w:asciiTheme="minorHAnsi" w:hAnsiTheme="minorHAnsi" w:cstheme="minorHAnsi"/>
          <w:b/>
          <w:sz w:val="24"/>
          <w:szCs w:val="24"/>
        </w:rPr>
        <w:t xml:space="preserve">ΑΠΟΤΕΛΕΣΜΑΤΑ ΣΤΟ ΠΜΣ ΤΟΥ ΤΕΦΑΑ/ΑΠΘ </w:t>
      </w:r>
    </w:p>
    <w:p w14:paraId="6BBDDA3B" w14:textId="4443D45B" w:rsidR="005A2960" w:rsidRPr="00635A9C" w:rsidRDefault="005A2960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t xml:space="preserve"> «ΔΙΟΙΚΗΣΗ ΑΘΛΗΤΙΣΜΟΥ ΑΝΑΨΥΧΗΣ ΚΑΙ ΑΘΛΗΤΙΚΟΥ ΤΟΥΡΙΣΜΟΥ»</w:t>
      </w:r>
      <w:r w:rsidR="00657292" w:rsidRPr="00635A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4B5D" w:rsidRPr="00635A9C">
        <w:rPr>
          <w:rFonts w:asciiTheme="minorHAnsi" w:hAnsiTheme="minorHAnsi" w:cstheme="minorHAnsi"/>
          <w:b/>
          <w:sz w:val="24"/>
          <w:szCs w:val="24"/>
        </w:rPr>
        <w:t>2023-2024</w:t>
      </w:r>
    </w:p>
    <w:p w14:paraId="6D69E78B" w14:textId="77777777" w:rsidR="00B8331F" w:rsidRPr="00635A9C" w:rsidRDefault="00B8331F" w:rsidP="006572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5EF478" w14:textId="17A7A2D0" w:rsidR="00AF4B5D" w:rsidRPr="00635A9C" w:rsidRDefault="00AF4B5D" w:rsidP="00AF4B5D">
      <w:pPr>
        <w:jc w:val="both"/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sz w:val="24"/>
          <w:szCs w:val="24"/>
        </w:rPr>
        <w:t>Μετά την αξιολόγηση των αιτήσεων και των σχετικών δικαιολογητικών από την επιτροπή αξιολόγησης</w:t>
      </w:r>
      <w:r w:rsidR="00E4055F">
        <w:rPr>
          <w:rFonts w:asciiTheme="minorHAnsi" w:hAnsiTheme="minorHAnsi" w:cstheme="minorHAnsi"/>
          <w:sz w:val="24"/>
          <w:szCs w:val="24"/>
        </w:rPr>
        <w:t xml:space="preserve"> </w:t>
      </w:r>
      <w:r w:rsidR="00E4055F" w:rsidRPr="00E4055F">
        <w:rPr>
          <w:rFonts w:asciiTheme="minorHAnsi" w:hAnsiTheme="minorHAnsi" w:cstheme="minorHAnsi"/>
          <w:sz w:val="24"/>
          <w:szCs w:val="24"/>
        </w:rPr>
        <w:t>και την επιτροπή ενστάσεων, ανακοινώνονται τα οριστικά αποτελέσματα επιτυχόντων και επιλαχόντων</w:t>
      </w:r>
      <w:r w:rsidRPr="00E4055F">
        <w:rPr>
          <w:rFonts w:asciiTheme="minorHAnsi" w:hAnsiTheme="minorHAnsi" w:cstheme="minorHAnsi"/>
          <w:sz w:val="24"/>
          <w:szCs w:val="24"/>
        </w:rPr>
        <w:t>,</w:t>
      </w:r>
      <w:r w:rsidRPr="00635A9C">
        <w:rPr>
          <w:rFonts w:asciiTheme="minorHAnsi" w:hAnsiTheme="minorHAnsi" w:cstheme="minorHAnsi"/>
          <w:sz w:val="24"/>
          <w:szCs w:val="24"/>
        </w:rPr>
        <w:t xml:space="preserve"> στ</w:t>
      </w:r>
      <w:r w:rsidR="004C0C5D" w:rsidRPr="00635A9C">
        <w:rPr>
          <w:rFonts w:asciiTheme="minorHAnsi" w:hAnsiTheme="minorHAnsi" w:cstheme="minorHAnsi"/>
          <w:sz w:val="24"/>
          <w:szCs w:val="24"/>
        </w:rPr>
        <w:t>ην</w:t>
      </w:r>
      <w:r w:rsidRPr="00635A9C">
        <w:rPr>
          <w:rFonts w:asciiTheme="minorHAnsi" w:hAnsiTheme="minorHAnsi" w:cstheme="minorHAnsi"/>
          <w:sz w:val="24"/>
          <w:szCs w:val="24"/>
        </w:rPr>
        <w:t xml:space="preserve"> παρακάτω λίστ</w:t>
      </w:r>
      <w:r w:rsidR="004C0C5D" w:rsidRPr="00635A9C">
        <w:rPr>
          <w:rFonts w:asciiTheme="minorHAnsi" w:hAnsiTheme="minorHAnsi" w:cstheme="minorHAnsi"/>
          <w:sz w:val="24"/>
          <w:szCs w:val="24"/>
        </w:rPr>
        <w:t xml:space="preserve">α </w:t>
      </w:r>
      <w:r w:rsidRPr="00635A9C">
        <w:rPr>
          <w:rFonts w:asciiTheme="minorHAnsi" w:hAnsiTheme="minorHAnsi" w:cstheme="minorHAnsi"/>
          <w:sz w:val="24"/>
          <w:szCs w:val="24"/>
        </w:rPr>
        <w:t xml:space="preserve">και σύμφωνα με τα μόρια τα οποία συγκέντρωσαν. </w:t>
      </w:r>
    </w:p>
    <w:p w14:paraId="5ED56294" w14:textId="77777777" w:rsidR="00AF4B5D" w:rsidRPr="00635A9C" w:rsidRDefault="00AF4B5D" w:rsidP="00AF4B5D">
      <w:pPr>
        <w:jc w:val="both"/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sz w:val="24"/>
          <w:szCs w:val="24"/>
        </w:rPr>
        <w:t xml:space="preserve">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εγγραφής. </w:t>
      </w:r>
    </w:p>
    <w:p w14:paraId="4904AF60" w14:textId="77777777" w:rsidR="00AF4B5D" w:rsidRPr="00635A9C" w:rsidRDefault="00AF4B5D" w:rsidP="00AF4B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439983" w14:textId="077B7046" w:rsidR="00E4055F" w:rsidRDefault="00E4055F" w:rsidP="00E4055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Όσοι έχουν δικαίωμα αίτησης για απαλλαγή διδάκτρων (δείτε τις οδηγίες στην σχετική ανακοίνωση στο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site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καταθέτουν όλα τα έγγραφα σε ένα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pdf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>από 30 Σεπτεμβρίου έως 6 Οκτωβρίου 2023 και ώρα 13.00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ηλεκτρονικά στο email </w:t>
      </w:r>
      <w:hyperlink r:id="rId11" w:history="1">
        <w:r w:rsidRPr="00773C76">
          <w:rPr>
            <w:rStyle w:val="-"/>
            <w:rFonts w:asciiTheme="minorHAnsi" w:hAnsiTheme="minorHAnsi" w:cstheme="minorHAnsi"/>
            <w:sz w:val="24"/>
            <w:szCs w:val="24"/>
          </w:rPr>
          <w:t>msc-</w:t>
        </w:r>
        <w:r w:rsidRPr="00773C76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spm</w:t>
        </w:r>
        <w:r w:rsidRPr="00773C76">
          <w:rPr>
            <w:rStyle w:val="-"/>
            <w:rFonts w:asciiTheme="minorHAnsi" w:hAnsiTheme="minorHAnsi" w:cstheme="minorHAnsi"/>
            <w:sz w:val="24"/>
            <w:szCs w:val="24"/>
          </w:rPr>
          <w:t>@phed.auth.gr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Την 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Παρασκευή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Οκτωβρίου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ώρα 15:00 </w:t>
      </w:r>
      <w:r>
        <w:rPr>
          <w:rFonts w:asciiTheme="minorHAnsi" w:hAnsiTheme="minorHAnsi" w:cstheme="minorHAnsi"/>
          <w:color w:val="000000"/>
          <w:sz w:val="24"/>
          <w:szCs w:val="24"/>
        </w:rPr>
        <w:t>θα αναρτηθούν τα αποτελέσματα  για τη δυνατότητα απαλλαγής από τα τέλη φοίτησης στους επιτυχόντες φοιτητές που έχουν το δικαίωμα σύμφωνα με όσα ορίζονται στο Άρθρο 35, του ν. 4485/2017.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8651107" w14:textId="77777777" w:rsidR="00E4055F" w:rsidRDefault="00E4055F" w:rsidP="00E4055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84B1C9A" w14:textId="77777777" w:rsidR="00E4055F" w:rsidRDefault="00E4055F" w:rsidP="00E4055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64B6">
        <w:rPr>
          <w:rFonts w:asciiTheme="minorHAnsi" w:hAnsiTheme="minorHAnsi" w:cstheme="minorHAnsi"/>
          <w:color w:val="000000"/>
          <w:sz w:val="24"/>
          <w:szCs w:val="24"/>
        </w:rPr>
        <w:t xml:space="preserve">Σας γνωρίζουμε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ότι 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 xml:space="preserve">οι εγγραφές των επιτυχόντων θα πραγματοποιηθούν ηλεκτρονικά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από 13 έως 22 Οκτωβρίου 2023 (θα αναρτηθεί σχετική ανακοίνωση στο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site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1494F85F" w14:textId="77777777" w:rsidR="00E4055F" w:rsidRPr="000A00D1" w:rsidRDefault="00E4055F" w:rsidP="00E4055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Παρακαλούμε σε περίπτωση μη αποδοχής της θέσης, να μας στείλετε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email</w:t>
      </w:r>
      <w:r w:rsidRPr="000A00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με τα στοιχεία σας και ότι δεν θα αποδεχτείτε τη θέση.</w:t>
      </w:r>
    </w:p>
    <w:p w14:paraId="3208FF5F" w14:textId="77777777" w:rsidR="00E4055F" w:rsidRDefault="00E4055F" w:rsidP="00E4055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Τέλος, στην περίπτωση μη εγγραφής επιτυχόντων μεταπτυχιακών φοιτητών, οι επιλαχόντες θα ενημερωθούν από την Γραμματεία.</w:t>
      </w:r>
    </w:p>
    <w:p w14:paraId="233906C3" w14:textId="77777777" w:rsidR="00AF4B5D" w:rsidRPr="00635A9C" w:rsidRDefault="00AF4B5D" w:rsidP="00AF4B5D">
      <w:pPr>
        <w:rPr>
          <w:rFonts w:asciiTheme="minorHAnsi" w:hAnsiTheme="minorHAnsi" w:cstheme="minorHAnsi"/>
          <w:b/>
          <w:sz w:val="24"/>
          <w:szCs w:val="24"/>
        </w:rPr>
      </w:pPr>
    </w:p>
    <w:p w14:paraId="0E28ABB3" w14:textId="77777777" w:rsidR="00B8331F" w:rsidRPr="00635A9C" w:rsidRDefault="00B8331F" w:rsidP="00657292">
      <w:pPr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t>Ακολουθούν οι πίνακες με τις αξιολογικές κατατάξεις των υποψηφίων φοιτητών/-τριών</w:t>
      </w:r>
      <w:r w:rsidRPr="00635A9C">
        <w:rPr>
          <w:rFonts w:asciiTheme="minorHAnsi" w:hAnsiTheme="minorHAnsi" w:cstheme="minorHAnsi"/>
          <w:sz w:val="24"/>
          <w:szCs w:val="24"/>
        </w:rPr>
        <w:t>:</w:t>
      </w:r>
    </w:p>
    <w:p w14:paraId="494FA607" w14:textId="7431FC66" w:rsidR="00B8331F" w:rsidRPr="00635A9C" w:rsidRDefault="00B8331F" w:rsidP="00657292">
      <w:pPr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  <w:u w:val="single"/>
        </w:rPr>
        <w:t>Συγκεκριμένα εισάγονται οι παρακάτω</w:t>
      </w:r>
      <w:r w:rsidR="005A2960" w:rsidRPr="00635A9C">
        <w:rPr>
          <w:rFonts w:asciiTheme="minorHAnsi" w:hAnsiTheme="minorHAnsi" w:cstheme="minorHAnsi"/>
          <w:sz w:val="24"/>
          <w:szCs w:val="24"/>
        </w:rPr>
        <w:t xml:space="preserve"> (</w:t>
      </w:r>
      <w:r w:rsidR="004C0C5D" w:rsidRPr="00635A9C">
        <w:rPr>
          <w:rFonts w:asciiTheme="minorHAnsi" w:hAnsiTheme="minorHAnsi" w:cstheme="minorHAnsi"/>
          <w:b/>
          <w:sz w:val="24"/>
          <w:szCs w:val="24"/>
        </w:rPr>
        <w:t>40</w:t>
      </w:r>
      <w:r w:rsidR="005A2960" w:rsidRPr="00635A9C">
        <w:rPr>
          <w:rFonts w:asciiTheme="minorHAnsi" w:hAnsiTheme="minorHAnsi" w:cstheme="minorHAnsi"/>
          <w:sz w:val="24"/>
          <w:szCs w:val="24"/>
        </w:rPr>
        <w:t xml:space="preserve"> επιτυχόντες</w:t>
      </w:r>
      <w:r w:rsidR="004C0C5D" w:rsidRPr="00635A9C">
        <w:rPr>
          <w:rFonts w:asciiTheme="minorHAnsi" w:hAnsiTheme="minorHAnsi" w:cstheme="minorHAnsi"/>
          <w:sz w:val="24"/>
          <w:szCs w:val="24"/>
        </w:rPr>
        <w:t>)</w:t>
      </w:r>
    </w:p>
    <w:p w14:paraId="0FA136A2" w14:textId="77777777" w:rsidR="005A2960" w:rsidRPr="00635A9C" w:rsidRDefault="005A2960" w:rsidP="00657292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2688"/>
        <w:gridCol w:w="2977"/>
        <w:gridCol w:w="2410"/>
      </w:tblGrid>
      <w:tr w:rsidR="00792557" w:rsidRPr="00635A9C" w14:paraId="30A942ED" w14:textId="77777777" w:rsidTr="0031186E">
        <w:trPr>
          <w:trHeight w:val="461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B9A165" w14:textId="77777777" w:rsidR="00792557" w:rsidRPr="00635A9C" w:rsidRDefault="00792557" w:rsidP="00145CD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14:paraId="0A71708B" w14:textId="77777777" w:rsidR="00792557" w:rsidRPr="00635A9C" w:rsidRDefault="00792557" w:rsidP="00145CD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3CF73799" w14:textId="77777777" w:rsidR="00792557" w:rsidRPr="00635A9C" w:rsidRDefault="00657292" w:rsidP="00145CD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1CBDC6" w14:textId="77777777" w:rsidR="00792557" w:rsidRPr="00635A9C" w:rsidRDefault="00792557" w:rsidP="00145CD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6F1B0D" w:rsidRPr="00635A9C" w14:paraId="0AAF3B38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8794A73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tabs>
                <w:tab w:val="left" w:pos="85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1029FB24" w14:textId="7394EE5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F12DA9A5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59453FE" w14:textId="0E07DCC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65,28</w:t>
            </w:r>
          </w:p>
        </w:tc>
        <w:tc>
          <w:tcPr>
            <w:tcW w:w="2410" w:type="dxa"/>
          </w:tcPr>
          <w:p w14:paraId="16670ECB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209F692F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F7F9307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5C3882E1" w14:textId="1DD5819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8CE8D713</w:t>
            </w:r>
          </w:p>
        </w:tc>
        <w:tc>
          <w:tcPr>
            <w:tcW w:w="2977" w:type="dxa"/>
            <w:shd w:val="clear" w:color="auto" w:fill="auto"/>
            <w:noWrap/>
          </w:tcPr>
          <w:p w14:paraId="7F01DE02" w14:textId="33B9767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2410" w:type="dxa"/>
          </w:tcPr>
          <w:p w14:paraId="05AEDEA1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71F8B7A1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1E92E760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04C3034E" w14:textId="3A60394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4D66BE0A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8626801" w14:textId="68362F3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64,12</w:t>
            </w:r>
          </w:p>
        </w:tc>
        <w:tc>
          <w:tcPr>
            <w:tcW w:w="2410" w:type="dxa"/>
          </w:tcPr>
          <w:p w14:paraId="023CCFB3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30567CEA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6DA97EC5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1A712FE6" w14:textId="68E4B41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211245CA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347466D" w14:textId="53E6F11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59,48</w:t>
            </w:r>
          </w:p>
        </w:tc>
        <w:tc>
          <w:tcPr>
            <w:tcW w:w="2410" w:type="dxa"/>
          </w:tcPr>
          <w:p w14:paraId="60657C18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326275F2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0102DF79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6643DCDA" w14:textId="25BD0B7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671E0FE4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47C845E" w14:textId="0008A4E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59,12</w:t>
            </w:r>
          </w:p>
        </w:tc>
        <w:tc>
          <w:tcPr>
            <w:tcW w:w="2410" w:type="dxa"/>
          </w:tcPr>
          <w:p w14:paraId="47EEE20A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59BA57F0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0653965D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4FBC3245" w14:textId="29A4029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FCEAD64A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1E15BA9" w14:textId="10C845A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14:paraId="3D8606A9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09F941F4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5CCC7B29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2B9DC018" w14:textId="16106AE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F4EF8878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DDF1748" w14:textId="1DC1A62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2410" w:type="dxa"/>
          </w:tcPr>
          <w:p w14:paraId="528D18B2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620F9420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3A63E696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2591E422" w14:textId="732E450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C85D2D56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8E9A572" w14:textId="04B05C3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2410" w:type="dxa"/>
          </w:tcPr>
          <w:p w14:paraId="667CEFFC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69073EE6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0AB279F4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7BFD2F73" w14:textId="7C91CFC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BAE21972</w:t>
            </w:r>
          </w:p>
        </w:tc>
        <w:tc>
          <w:tcPr>
            <w:tcW w:w="2977" w:type="dxa"/>
            <w:shd w:val="clear" w:color="auto" w:fill="auto"/>
            <w:noWrap/>
          </w:tcPr>
          <w:p w14:paraId="3B123641" w14:textId="4083A1A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55,36</w:t>
            </w:r>
          </w:p>
        </w:tc>
        <w:tc>
          <w:tcPr>
            <w:tcW w:w="2410" w:type="dxa"/>
          </w:tcPr>
          <w:p w14:paraId="44B82F9C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422FF487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5604E57B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14E4770E" w14:textId="3B76573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454ED644</w:t>
            </w:r>
          </w:p>
        </w:tc>
        <w:tc>
          <w:tcPr>
            <w:tcW w:w="2977" w:type="dxa"/>
            <w:shd w:val="clear" w:color="auto" w:fill="auto"/>
            <w:noWrap/>
          </w:tcPr>
          <w:p w14:paraId="1BB7FF9F" w14:textId="76235D4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2410" w:type="dxa"/>
          </w:tcPr>
          <w:p w14:paraId="7CD63EB1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348179BD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44C4ABFF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48071E04" w14:textId="1D219BF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35C04500</w:t>
            </w:r>
          </w:p>
        </w:tc>
        <w:tc>
          <w:tcPr>
            <w:tcW w:w="2977" w:type="dxa"/>
            <w:shd w:val="clear" w:color="auto" w:fill="auto"/>
            <w:noWrap/>
          </w:tcPr>
          <w:p w14:paraId="54176B20" w14:textId="5602A81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2410" w:type="dxa"/>
          </w:tcPr>
          <w:p w14:paraId="21758524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657B6941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66282252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2CB99BC0" w14:textId="3203ECB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67936FD0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798E72B" w14:textId="3D642BB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53,36</w:t>
            </w:r>
          </w:p>
        </w:tc>
        <w:tc>
          <w:tcPr>
            <w:tcW w:w="2410" w:type="dxa"/>
          </w:tcPr>
          <w:p w14:paraId="6FE95554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0BD10818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4A81D8A0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72604F2F" w14:textId="441DFF2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6AEB9962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3CAAED7" w14:textId="1293AA4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41A2562E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37F0D8E5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6D302AFA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6BEDA3BE" w14:textId="60BF0F3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5FB2DE76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6AF91A8" w14:textId="6994CD0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410" w:type="dxa"/>
          </w:tcPr>
          <w:p w14:paraId="6873A794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2ED4AFB1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2DBD93E5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5CDF95B3" w14:textId="32F8AA1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F6B7806D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87EE83F" w14:textId="50C18F6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52,76</w:t>
            </w:r>
          </w:p>
        </w:tc>
        <w:tc>
          <w:tcPr>
            <w:tcW w:w="2410" w:type="dxa"/>
          </w:tcPr>
          <w:p w14:paraId="07A061CD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606C578C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3064F850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2C96D4D4" w14:textId="142477F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4CD5AF86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16F9299" w14:textId="45F7D8E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52,76</w:t>
            </w:r>
          </w:p>
        </w:tc>
        <w:tc>
          <w:tcPr>
            <w:tcW w:w="2410" w:type="dxa"/>
          </w:tcPr>
          <w:p w14:paraId="2057B94C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3B908A0F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376785E1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1987D16C" w14:textId="1D64262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CB41781B</w:t>
            </w:r>
          </w:p>
        </w:tc>
        <w:tc>
          <w:tcPr>
            <w:tcW w:w="2977" w:type="dxa"/>
            <w:shd w:val="clear" w:color="auto" w:fill="auto"/>
            <w:noWrap/>
          </w:tcPr>
          <w:p w14:paraId="0A79D70F" w14:textId="79CA373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2410" w:type="dxa"/>
          </w:tcPr>
          <w:p w14:paraId="7F3BFE1D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10A86B2C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330D2E1A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1BAE6E52" w14:textId="2835714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5FD23EA2</w:t>
            </w:r>
          </w:p>
        </w:tc>
        <w:tc>
          <w:tcPr>
            <w:tcW w:w="2977" w:type="dxa"/>
            <w:shd w:val="clear" w:color="auto" w:fill="auto"/>
            <w:noWrap/>
          </w:tcPr>
          <w:p w14:paraId="0DCAEF39" w14:textId="61AA8BF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2410" w:type="dxa"/>
          </w:tcPr>
          <w:p w14:paraId="3D48105C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4D59A423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282430FB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0F77D74A" w14:textId="2495FD5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9986AA58</w:t>
            </w:r>
          </w:p>
        </w:tc>
        <w:tc>
          <w:tcPr>
            <w:tcW w:w="2977" w:type="dxa"/>
            <w:shd w:val="clear" w:color="auto" w:fill="auto"/>
            <w:noWrap/>
          </w:tcPr>
          <w:p w14:paraId="038AFE04" w14:textId="67E863F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2410" w:type="dxa"/>
          </w:tcPr>
          <w:p w14:paraId="063F818D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65B41606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02FAA91C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  <w:hideMark/>
          </w:tcPr>
          <w:p w14:paraId="65365B34" w14:textId="46FF02C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3A252DED</w:t>
            </w:r>
          </w:p>
        </w:tc>
        <w:tc>
          <w:tcPr>
            <w:tcW w:w="2977" w:type="dxa"/>
            <w:shd w:val="clear" w:color="auto" w:fill="auto"/>
            <w:noWrap/>
          </w:tcPr>
          <w:p w14:paraId="7155D765" w14:textId="3AFE87A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410" w:type="dxa"/>
          </w:tcPr>
          <w:p w14:paraId="0535380E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5C5CDA8B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48BDD313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35575326" w14:textId="1D21428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3D87456E</w:t>
            </w:r>
          </w:p>
        </w:tc>
        <w:tc>
          <w:tcPr>
            <w:tcW w:w="2977" w:type="dxa"/>
            <w:shd w:val="clear" w:color="auto" w:fill="auto"/>
            <w:noWrap/>
          </w:tcPr>
          <w:p w14:paraId="721DAB13" w14:textId="19B730D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410" w:type="dxa"/>
          </w:tcPr>
          <w:p w14:paraId="7738E2AC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51D8A0FB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138DC49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2D67DBE6" w14:textId="742861A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CB498D7A</w:t>
            </w:r>
          </w:p>
        </w:tc>
        <w:tc>
          <w:tcPr>
            <w:tcW w:w="2977" w:type="dxa"/>
            <w:shd w:val="clear" w:color="auto" w:fill="auto"/>
            <w:noWrap/>
          </w:tcPr>
          <w:p w14:paraId="046BD84E" w14:textId="28A5567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48,56</w:t>
            </w:r>
          </w:p>
        </w:tc>
        <w:tc>
          <w:tcPr>
            <w:tcW w:w="2410" w:type="dxa"/>
          </w:tcPr>
          <w:p w14:paraId="3855E255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243236E3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EA4AFAC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0EF4484F" w14:textId="4EE9F72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10BFD921</w:t>
            </w:r>
          </w:p>
        </w:tc>
        <w:tc>
          <w:tcPr>
            <w:tcW w:w="2977" w:type="dxa"/>
            <w:shd w:val="clear" w:color="auto" w:fill="auto"/>
            <w:noWrap/>
          </w:tcPr>
          <w:p w14:paraId="4C86A4B0" w14:textId="2A97E4D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47,84</w:t>
            </w:r>
          </w:p>
        </w:tc>
        <w:tc>
          <w:tcPr>
            <w:tcW w:w="2410" w:type="dxa"/>
          </w:tcPr>
          <w:p w14:paraId="6468D14C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367317F1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357079FB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37047205" w14:textId="00164EB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8E0EA328</w:t>
            </w:r>
          </w:p>
        </w:tc>
        <w:tc>
          <w:tcPr>
            <w:tcW w:w="2977" w:type="dxa"/>
            <w:shd w:val="clear" w:color="auto" w:fill="auto"/>
            <w:noWrap/>
          </w:tcPr>
          <w:p w14:paraId="4096E981" w14:textId="003B491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47,56</w:t>
            </w:r>
          </w:p>
        </w:tc>
        <w:tc>
          <w:tcPr>
            <w:tcW w:w="2410" w:type="dxa"/>
          </w:tcPr>
          <w:p w14:paraId="7888E2D6" w14:textId="77777777" w:rsidR="006F1B0D" w:rsidRPr="00635A9C" w:rsidRDefault="006F1B0D" w:rsidP="006F1B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B0D" w:rsidRPr="00635A9C" w14:paraId="04A267CF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86A371D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1DD14714" w14:textId="6CC6BB0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B140FE5C</w:t>
            </w:r>
          </w:p>
        </w:tc>
        <w:tc>
          <w:tcPr>
            <w:tcW w:w="2977" w:type="dxa"/>
            <w:shd w:val="clear" w:color="auto" w:fill="auto"/>
            <w:noWrap/>
          </w:tcPr>
          <w:p w14:paraId="00A08158" w14:textId="39F2EA0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46,92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88EAD7D" w14:textId="58050D02" w:rsidR="006F1B0D" w:rsidRPr="00635A9C" w:rsidRDefault="006F1B0D" w:rsidP="006F1B0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F1B0D" w:rsidRPr="00635A9C" w14:paraId="7E6CE462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6575358B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5C9406AD" w14:textId="0250E5B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7079CFA4</w:t>
            </w:r>
          </w:p>
        </w:tc>
        <w:tc>
          <w:tcPr>
            <w:tcW w:w="2977" w:type="dxa"/>
            <w:shd w:val="clear" w:color="auto" w:fill="auto"/>
            <w:noWrap/>
          </w:tcPr>
          <w:p w14:paraId="35D0EFAB" w14:textId="5AF51C7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46,12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B873E47" w14:textId="54D0F7FE" w:rsidR="006F1B0D" w:rsidRPr="00635A9C" w:rsidRDefault="006F1B0D" w:rsidP="006F1B0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F1B0D" w:rsidRPr="00635A9C" w14:paraId="25C89E33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32828574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544684BD" w14:textId="4D08114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34BCAB2F</w:t>
            </w:r>
          </w:p>
        </w:tc>
        <w:tc>
          <w:tcPr>
            <w:tcW w:w="2977" w:type="dxa"/>
            <w:shd w:val="clear" w:color="auto" w:fill="auto"/>
            <w:noWrap/>
          </w:tcPr>
          <w:p w14:paraId="305F1915" w14:textId="6CCA5A5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45,64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B520CFA" w14:textId="6FC6A52F" w:rsidR="006F1B0D" w:rsidRPr="00635A9C" w:rsidRDefault="006F1B0D" w:rsidP="006F1B0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B0D" w:rsidRPr="00635A9C" w14:paraId="65B57884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1C69DA07" w14:textId="77777777" w:rsidR="006F1B0D" w:rsidRPr="00635A9C" w:rsidRDefault="006F1B0D" w:rsidP="006F1B0D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14:paraId="23DE0DAB" w14:textId="61FA470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4E1DE952</w:t>
            </w:r>
          </w:p>
        </w:tc>
        <w:tc>
          <w:tcPr>
            <w:tcW w:w="2977" w:type="dxa"/>
            <w:shd w:val="clear" w:color="auto" w:fill="auto"/>
            <w:noWrap/>
          </w:tcPr>
          <w:p w14:paraId="18BF2BC5" w14:textId="2DC29C8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8FEE573" w14:textId="32BBFB14" w:rsidR="006F1B0D" w:rsidRPr="00635A9C" w:rsidRDefault="006F1B0D" w:rsidP="006F1B0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1186E" w:rsidRPr="00635A9C" w14:paraId="24194457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DDD5703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2F5FFFFB" w14:textId="432ECAB6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0E458E55</w:t>
            </w:r>
          </w:p>
        </w:tc>
        <w:tc>
          <w:tcPr>
            <w:tcW w:w="2977" w:type="dxa"/>
            <w:noWrap/>
          </w:tcPr>
          <w:p w14:paraId="10EC1D9F" w14:textId="6EC47F98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61,24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D3923A5" w14:textId="08899758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ΕΚΤΟΣ ΤΕΦΑΑ</w:t>
            </w:r>
          </w:p>
        </w:tc>
      </w:tr>
      <w:tr w:rsidR="0031186E" w:rsidRPr="00635A9C" w14:paraId="138D0B9A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85F7772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01765950" w14:textId="115AC6DD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ED38A13C</w:t>
            </w:r>
          </w:p>
        </w:tc>
        <w:tc>
          <w:tcPr>
            <w:tcW w:w="2977" w:type="dxa"/>
            <w:noWrap/>
          </w:tcPr>
          <w:p w14:paraId="344D0025" w14:textId="288A3385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51,88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90B5A1F" w14:textId="217FC078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ΕΚΤΟΣ ΤΕΦΑΑ</w:t>
            </w:r>
          </w:p>
        </w:tc>
      </w:tr>
      <w:tr w:rsidR="0031186E" w:rsidRPr="00635A9C" w14:paraId="076611BA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523474FD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4178E19B" w14:textId="395C4B2A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55F35D67</w:t>
            </w:r>
          </w:p>
        </w:tc>
        <w:tc>
          <w:tcPr>
            <w:tcW w:w="2977" w:type="dxa"/>
            <w:noWrap/>
          </w:tcPr>
          <w:p w14:paraId="5573CD07" w14:textId="6B6438B9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50,88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68D5797" w14:textId="3D078998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ΕΚΤΟΣ ΤΕΦΑΑ </w:t>
            </w:r>
          </w:p>
        </w:tc>
      </w:tr>
      <w:tr w:rsidR="0031186E" w:rsidRPr="00635A9C" w14:paraId="0FE7B426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15E2EA93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3D4DD48E" w14:textId="7EE11155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76421AA8</w:t>
            </w:r>
          </w:p>
        </w:tc>
        <w:tc>
          <w:tcPr>
            <w:tcW w:w="2977" w:type="dxa"/>
            <w:noWrap/>
          </w:tcPr>
          <w:p w14:paraId="6DE02C8A" w14:textId="1B62DB19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45,22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C19ABFC" w14:textId="6536696D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4C7C276B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25CF7AD3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23A7AF98" w14:textId="3A7C133E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280CC182</w:t>
            </w:r>
          </w:p>
        </w:tc>
        <w:tc>
          <w:tcPr>
            <w:tcW w:w="2977" w:type="dxa"/>
            <w:noWrap/>
          </w:tcPr>
          <w:p w14:paraId="730823DF" w14:textId="44FAFE1A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A55110F" w14:textId="49755EBB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39937F8F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502D3E37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72B8B50B" w14:textId="6BF2F758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4356120C</w:t>
            </w:r>
          </w:p>
        </w:tc>
        <w:tc>
          <w:tcPr>
            <w:tcW w:w="2977" w:type="dxa"/>
            <w:noWrap/>
          </w:tcPr>
          <w:p w14:paraId="33066ADF" w14:textId="6307EB3F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83EBADD" w14:textId="0079454B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74DC17E9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6653A527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31F3ADCC" w14:textId="41D8A887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66176165</w:t>
            </w:r>
          </w:p>
        </w:tc>
        <w:tc>
          <w:tcPr>
            <w:tcW w:w="2977" w:type="dxa"/>
            <w:noWrap/>
          </w:tcPr>
          <w:p w14:paraId="6C5F42C6" w14:textId="2FC61850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38,88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D9193B4" w14:textId="64189711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452ADF14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6B6CCB47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47BF5B0E" w14:textId="5D9F83A9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87E8E785</w:t>
            </w:r>
          </w:p>
        </w:tc>
        <w:tc>
          <w:tcPr>
            <w:tcW w:w="2977" w:type="dxa"/>
            <w:noWrap/>
          </w:tcPr>
          <w:p w14:paraId="1314FDBB" w14:textId="4B8AD8FD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756BA03" w14:textId="460D2E23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6F5BA439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77837E76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0A976B2F" w14:textId="28B33FA6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091212EE</w:t>
            </w:r>
          </w:p>
        </w:tc>
        <w:tc>
          <w:tcPr>
            <w:tcW w:w="2977" w:type="dxa"/>
            <w:noWrap/>
          </w:tcPr>
          <w:p w14:paraId="6DF7965B" w14:textId="7F9D7FB1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37,06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E50084F" w14:textId="02AFDA3F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74688039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50B3F928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236A5CCF" w14:textId="5838B8F0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970741FE</w:t>
            </w:r>
          </w:p>
        </w:tc>
        <w:tc>
          <w:tcPr>
            <w:tcW w:w="2977" w:type="dxa"/>
            <w:noWrap/>
          </w:tcPr>
          <w:p w14:paraId="42772C8B" w14:textId="131BB0F9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0F4A4F0" w14:textId="2F545B16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E4055F" w:rsidRPr="00635A9C" w14:paraId="0E2D941D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4583F2C8" w14:textId="77777777" w:rsidR="00E4055F" w:rsidRPr="00635A9C" w:rsidRDefault="00E4055F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7205CF13" w14:textId="2BD70396" w:rsidR="00E4055F" w:rsidRPr="00635A9C" w:rsidRDefault="00E4055F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37DA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B9855CCC</w:t>
            </w:r>
          </w:p>
        </w:tc>
        <w:tc>
          <w:tcPr>
            <w:tcW w:w="2977" w:type="dxa"/>
            <w:noWrap/>
          </w:tcPr>
          <w:p w14:paraId="63E605BC" w14:textId="3982D3C8" w:rsidR="00E4055F" w:rsidRPr="00635A9C" w:rsidRDefault="00E4055F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35,48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A76E4A0" w14:textId="5A5BC7C7" w:rsidR="00E4055F" w:rsidRPr="00635A9C" w:rsidRDefault="00E4055F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  <w:tr w:rsidR="0031186E" w:rsidRPr="00635A9C" w14:paraId="57214F15" w14:textId="77777777" w:rsidTr="0031186E">
        <w:trPr>
          <w:trHeight w:val="303"/>
        </w:trPr>
        <w:tc>
          <w:tcPr>
            <w:tcW w:w="856" w:type="dxa"/>
            <w:shd w:val="clear" w:color="auto" w:fill="auto"/>
            <w:noWrap/>
            <w:vAlign w:val="bottom"/>
          </w:tcPr>
          <w:p w14:paraId="2DA5653D" w14:textId="77777777" w:rsidR="0031186E" w:rsidRPr="00635A9C" w:rsidRDefault="0031186E" w:rsidP="0031186E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noWrap/>
          </w:tcPr>
          <w:p w14:paraId="3D29A64F" w14:textId="2860F582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62FC2C09</w:t>
            </w:r>
          </w:p>
        </w:tc>
        <w:tc>
          <w:tcPr>
            <w:tcW w:w="2977" w:type="dxa"/>
            <w:noWrap/>
          </w:tcPr>
          <w:p w14:paraId="01DDF3AE" w14:textId="2AB746C8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AD9F88F" w14:textId="52371750" w:rsidR="0031186E" w:rsidRPr="00635A9C" w:rsidRDefault="0031186E" w:rsidP="0031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ΕΚΤΟΣ ΤΕΦΑΑ</w:t>
            </w:r>
          </w:p>
        </w:tc>
      </w:tr>
    </w:tbl>
    <w:p w14:paraId="2FAFCB3B" w14:textId="77777777" w:rsidR="00145CDF" w:rsidRPr="00635A9C" w:rsidRDefault="00145CDF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579750F3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76D8E0FC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0F2F3CCC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79190F85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1BB5A4E6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34BCF6A3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73A34151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7D61EC4D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6844A1EB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487F8061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141F131E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6C2FBBA2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32D4F275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25D09A8A" w14:textId="77777777" w:rsidR="00145CDF" w:rsidRPr="00635A9C" w:rsidRDefault="00145CDF" w:rsidP="00145CDF">
      <w:pPr>
        <w:rPr>
          <w:rFonts w:asciiTheme="minorHAnsi" w:hAnsiTheme="minorHAnsi" w:cstheme="minorHAnsi"/>
          <w:sz w:val="24"/>
          <w:szCs w:val="24"/>
        </w:rPr>
      </w:pPr>
    </w:p>
    <w:p w14:paraId="0580FE30" w14:textId="77777777" w:rsidR="00145CDF" w:rsidRPr="00635A9C" w:rsidRDefault="00145CDF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7787883A" w14:textId="77777777" w:rsidR="00145CDF" w:rsidRPr="00635A9C" w:rsidRDefault="00145CDF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2502D4D9" w14:textId="40A43B66" w:rsidR="003A5C85" w:rsidRPr="00635A9C" w:rsidRDefault="00145CDF" w:rsidP="00657292">
      <w:pPr>
        <w:rPr>
          <w:rFonts w:asciiTheme="minorHAnsi" w:hAnsiTheme="minorHAnsi" w:cstheme="minorHAnsi"/>
          <w:b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br w:type="textWrapping" w:clear="all"/>
      </w:r>
    </w:p>
    <w:p w14:paraId="78AC4602" w14:textId="76D5A73C" w:rsidR="0084464C" w:rsidRPr="00635A9C" w:rsidRDefault="0084464C" w:rsidP="00657292">
      <w:pPr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t>Επιλαχόντες πτυχιούχοι ΤΕΦΑΑ</w:t>
      </w:r>
      <w:r w:rsidRPr="00635A9C">
        <w:rPr>
          <w:rFonts w:asciiTheme="minorHAnsi" w:hAnsiTheme="minorHAnsi" w:cstheme="minorHAnsi"/>
          <w:sz w:val="24"/>
          <w:szCs w:val="24"/>
        </w:rPr>
        <w:t xml:space="preserve"> </w:t>
      </w:r>
      <w:r w:rsidR="004E04B2" w:rsidRPr="00635A9C">
        <w:rPr>
          <w:rFonts w:asciiTheme="minorHAnsi" w:hAnsiTheme="minorHAnsi" w:cstheme="minorHAnsi"/>
          <w:sz w:val="24"/>
          <w:szCs w:val="24"/>
        </w:rPr>
        <w:t>(</w:t>
      </w:r>
      <w:r w:rsidR="0031186E" w:rsidRPr="00635A9C">
        <w:rPr>
          <w:rFonts w:asciiTheme="minorHAnsi" w:hAnsiTheme="minorHAnsi" w:cstheme="minorHAnsi"/>
          <w:sz w:val="24"/>
          <w:szCs w:val="24"/>
        </w:rPr>
        <w:t>91</w:t>
      </w:r>
      <w:r w:rsidRPr="00635A9C">
        <w:rPr>
          <w:rFonts w:asciiTheme="minorHAnsi" w:hAnsiTheme="minorHAnsi" w:cstheme="minorHAnsi"/>
          <w:sz w:val="24"/>
          <w:szCs w:val="24"/>
        </w:rPr>
        <w:t xml:space="preserve"> επιλαχόντες)</w:t>
      </w: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714"/>
        <w:gridCol w:w="4395"/>
      </w:tblGrid>
      <w:tr w:rsidR="00CC0260" w:rsidRPr="00635A9C" w14:paraId="1C157B6D" w14:textId="77777777" w:rsidTr="006F1B0D">
        <w:trPr>
          <w:trHeight w:val="375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406B3A1" w14:textId="77777777" w:rsidR="00CC0260" w:rsidRPr="00635A9C" w:rsidRDefault="00CC0260" w:rsidP="006F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714" w:type="dxa"/>
            <w:shd w:val="clear" w:color="auto" w:fill="auto"/>
            <w:noWrap/>
            <w:vAlign w:val="bottom"/>
            <w:hideMark/>
          </w:tcPr>
          <w:p w14:paraId="1025CAC8" w14:textId="77777777" w:rsidR="00CC0260" w:rsidRPr="00635A9C" w:rsidRDefault="00CC0260" w:rsidP="006F1B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14:paraId="14E12357" w14:textId="77777777" w:rsidR="00CC0260" w:rsidRPr="00635A9C" w:rsidRDefault="00657292" w:rsidP="006F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/>
                <w:sz w:val="24"/>
                <w:szCs w:val="24"/>
              </w:rPr>
              <w:t>Σύνολο μορίων</w:t>
            </w:r>
          </w:p>
        </w:tc>
      </w:tr>
      <w:tr w:rsidR="006F1B0D" w:rsidRPr="00635A9C" w14:paraId="3E41D8F3" w14:textId="77777777" w:rsidTr="006A29D5">
        <w:trPr>
          <w:trHeight w:val="300"/>
        </w:trPr>
        <w:tc>
          <w:tcPr>
            <w:tcW w:w="822" w:type="dxa"/>
          </w:tcPr>
          <w:p w14:paraId="7F2CCEA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4FFBBA5" w14:textId="6B953EC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FFA17F94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9BF6" w14:textId="5CFC4AA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44,98</w:t>
            </w:r>
          </w:p>
        </w:tc>
      </w:tr>
      <w:tr w:rsidR="006F1B0D" w:rsidRPr="00635A9C" w14:paraId="3A61700A" w14:textId="77777777" w:rsidTr="006A29D5">
        <w:trPr>
          <w:trHeight w:val="300"/>
        </w:trPr>
        <w:tc>
          <w:tcPr>
            <w:tcW w:w="822" w:type="dxa"/>
          </w:tcPr>
          <w:p w14:paraId="7F2CBF0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2A9B786" w14:textId="2CBF312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953E9425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883D" w14:textId="1F26EDC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</w:t>
            </w:r>
          </w:p>
        </w:tc>
      </w:tr>
      <w:tr w:rsidR="006F1B0D" w:rsidRPr="00635A9C" w14:paraId="355FA059" w14:textId="77777777" w:rsidTr="006A29D5">
        <w:trPr>
          <w:trHeight w:val="300"/>
        </w:trPr>
        <w:tc>
          <w:tcPr>
            <w:tcW w:w="822" w:type="dxa"/>
          </w:tcPr>
          <w:p w14:paraId="47140E6B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779F017" w14:textId="421F704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467FBDBC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9EA9" w14:textId="261506E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43,86</w:t>
            </w:r>
          </w:p>
        </w:tc>
      </w:tr>
      <w:tr w:rsidR="006F1B0D" w:rsidRPr="00635A9C" w14:paraId="550BE041" w14:textId="77777777" w:rsidTr="006A29D5">
        <w:trPr>
          <w:trHeight w:val="300"/>
        </w:trPr>
        <w:tc>
          <w:tcPr>
            <w:tcW w:w="822" w:type="dxa"/>
          </w:tcPr>
          <w:p w14:paraId="30973FD7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578D5DA" w14:textId="6D0A74C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9D42A892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CF41" w14:textId="1708F90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42,92</w:t>
            </w:r>
          </w:p>
        </w:tc>
      </w:tr>
      <w:tr w:rsidR="006F1B0D" w:rsidRPr="00635A9C" w14:paraId="4556B442" w14:textId="77777777" w:rsidTr="006A29D5">
        <w:trPr>
          <w:trHeight w:val="300"/>
        </w:trPr>
        <w:tc>
          <w:tcPr>
            <w:tcW w:w="822" w:type="dxa"/>
          </w:tcPr>
          <w:p w14:paraId="43A7105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B2A43DF" w14:textId="503CAA5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36078FB6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CEA8" w14:textId="5541AB1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41,36</w:t>
            </w:r>
          </w:p>
        </w:tc>
      </w:tr>
      <w:tr w:rsidR="006F1B0D" w:rsidRPr="00635A9C" w14:paraId="19F45FC3" w14:textId="77777777" w:rsidTr="006A29D5">
        <w:trPr>
          <w:trHeight w:val="300"/>
        </w:trPr>
        <w:tc>
          <w:tcPr>
            <w:tcW w:w="822" w:type="dxa"/>
          </w:tcPr>
          <w:p w14:paraId="2A4E2EC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4656A3A" w14:textId="5B21D9D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ADE9A50E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F60F" w14:textId="0C4EC25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40,96</w:t>
            </w:r>
          </w:p>
        </w:tc>
      </w:tr>
      <w:tr w:rsidR="006F1B0D" w:rsidRPr="00635A9C" w14:paraId="09E04E40" w14:textId="77777777" w:rsidTr="006A29D5">
        <w:trPr>
          <w:trHeight w:val="300"/>
        </w:trPr>
        <w:tc>
          <w:tcPr>
            <w:tcW w:w="822" w:type="dxa"/>
          </w:tcPr>
          <w:p w14:paraId="4F0A8C2A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2AFF64E" w14:textId="5AC8B33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BEE6A619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0061" w14:textId="4229FC0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40,56</w:t>
            </w:r>
          </w:p>
        </w:tc>
      </w:tr>
      <w:tr w:rsidR="006F1B0D" w:rsidRPr="00635A9C" w14:paraId="123B3D52" w14:textId="77777777" w:rsidTr="006A29D5">
        <w:trPr>
          <w:trHeight w:val="300"/>
        </w:trPr>
        <w:tc>
          <w:tcPr>
            <w:tcW w:w="822" w:type="dxa"/>
          </w:tcPr>
          <w:p w14:paraId="7D26ABE3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F9D1DF9" w14:textId="0D3C77A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4C248348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B2B2" w14:textId="111FA79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40,56</w:t>
            </w:r>
          </w:p>
        </w:tc>
      </w:tr>
      <w:tr w:rsidR="006F1B0D" w:rsidRPr="00635A9C" w14:paraId="293AAB1D" w14:textId="77777777" w:rsidTr="006A29D5">
        <w:trPr>
          <w:trHeight w:val="300"/>
        </w:trPr>
        <w:tc>
          <w:tcPr>
            <w:tcW w:w="822" w:type="dxa"/>
          </w:tcPr>
          <w:p w14:paraId="05AC206D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7649A77" w14:textId="411EC35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A7ACD1CE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88CB" w14:textId="37B0409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40,16</w:t>
            </w:r>
          </w:p>
        </w:tc>
      </w:tr>
      <w:tr w:rsidR="006F1B0D" w:rsidRPr="00635A9C" w14:paraId="18179CFC" w14:textId="77777777" w:rsidTr="006A29D5">
        <w:trPr>
          <w:trHeight w:val="300"/>
        </w:trPr>
        <w:tc>
          <w:tcPr>
            <w:tcW w:w="822" w:type="dxa"/>
          </w:tcPr>
          <w:p w14:paraId="4AC3496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0E4EF41" w14:textId="427B77A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287053D2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78D7" w14:textId="14B8087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40,12</w:t>
            </w:r>
          </w:p>
        </w:tc>
      </w:tr>
      <w:tr w:rsidR="006F1B0D" w:rsidRPr="00635A9C" w14:paraId="3D94E06F" w14:textId="77777777" w:rsidTr="006A29D5">
        <w:trPr>
          <w:trHeight w:val="300"/>
        </w:trPr>
        <w:tc>
          <w:tcPr>
            <w:tcW w:w="822" w:type="dxa"/>
          </w:tcPr>
          <w:p w14:paraId="5CEE30F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8D916CC" w14:textId="3A3D152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4E616F99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6A3F" w14:textId="509E842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39,96</w:t>
            </w:r>
          </w:p>
        </w:tc>
      </w:tr>
      <w:tr w:rsidR="006F1B0D" w:rsidRPr="00635A9C" w14:paraId="7F442AFF" w14:textId="77777777" w:rsidTr="006A29D5">
        <w:trPr>
          <w:trHeight w:val="300"/>
        </w:trPr>
        <w:tc>
          <w:tcPr>
            <w:tcW w:w="822" w:type="dxa"/>
          </w:tcPr>
          <w:p w14:paraId="1372CB6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5F125E6" w14:textId="080DA25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BE6F8220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C457" w14:textId="6208797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39,92</w:t>
            </w:r>
          </w:p>
        </w:tc>
      </w:tr>
      <w:tr w:rsidR="006F1B0D" w:rsidRPr="00635A9C" w14:paraId="73DF2DD6" w14:textId="77777777" w:rsidTr="006A29D5">
        <w:trPr>
          <w:trHeight w:val="300"/>
        </w:trPr>
        <w:tc>
          <w:tcPr>
            <w:tcW w:w="822" w:type="dxa"/>
          </w:tcPr>
          <w:p w14:paraId="7532805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2D7214EC" w14:textId="75A37F8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40B34C1C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65B3" w14:textId="603F19A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39,64</w:t>
            </w:r>
          </w:p>
        </w:tc>
      </w:tr>
      <w:tr w:rsidR="006F1B0D" w:rsidRPr="00635A9C" w14:paraId="68BF694D" w14:textId="77777777" w:rsidTr="006A29D5">
        <w:trPr>
          <w:trHeight w:val="300"/>
        </w:trPr>
        <w:tc>
          <w:tcPr>
            <w:tcW w:w="822" w:type="dxa"/>
          </w:tcPr>
          <w:p w14:paraId="53EE523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8D50256" w14:textId="5D154AA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F7E64EDF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8ED6" w14:textId="724ED5A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39,56</w:t>
            </w:r>
          </w:p>
        </w:tc>
      </w:tr>
      <w:tr w:rsidR="006F1B0D" w:rsidRPr="00635A9C" w14:paraId="435F78CA" w14:textId="77777777" w:rsidTr="006A29D5">
        <w:trPr>
          <w:trHeight w:val="300"/>
        </w:trPr>
        <w:tc>
          <w:tcPr>
            <w:tcW w:w="822" w:type="dxa"/>
          </w:tcPr>
          <w:p w14:paraId="1237ACB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CE94749" w14:textId="4F04A2B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D7602A26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A9D1" w14:textId="48DFCA0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39,46</w:t>
            </w:r>
          </w:p>
        </w:tc>
      </w:tr>
      <w:tr w:rsidR="006F1B0D" w:rsidRPr="00635A9C" w14:paraId="260B24A3" w14:textId="77777777" w:rsidTr="006A29D5">
        <w:trPr>
          <w:trHeight w:val="300"/>
        </w:trPr>
        <w:tc>
          <w:tcPr>
            <w:tcW w:w="822" w:type="dxa"/>
          </w:tcPr>
          <w:p w14:paraId="40A9AA4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7F58DC1" w14:textId="7FB4187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EC1A8FC6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EE8B" w14:textId="0952B19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39,32</w:t>
            </w:r>
          </w:p>
        </w:tc>
      </w:tr>
      <w:tr w:rsidR="006F1B0D" w:rsidRPr="00635A9C" w14:paraId="0B4EF063" w14:textId="77777777" w:rsidTr="006A29D5">
        <w:trPr>
          <w:trHeight w:val="300"/>
        </w:trPr>
        <w:tc>
          <w:tcPr>
            <w:tcW w:w="822" w:type="dxa"/>
          </w:tcPr>
          <w:p w14:paraId="14894866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71AB39F5" w14:textId="057BFF8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866BB359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B6217" w14:textId="18D5253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39,2</w:t>
            </w:r>
          </w:p>
        </w:tc>
      </w:tr>
      <w:tr w:rsidR="006F1B0D" w:rsidRPr="00635A9C" w14:paraId="2F11A593" w14:textId="77777777" w:rsidTr="006A29D5">
        <w:trPr>
          <w:trHeight w:val="300"/>
        </w:trPr>
        <w:tc>
          <w:tcPr>
            <w:tcW w:w="822" w:type="dxa"/>
          </w:tcPr>
          <w:p w14:paraId="6E68CC3F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5707543" w14:textId="617BAF2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AE4A799E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663B" w14:textId="34F4BBB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</w:t>
            </w:r>
          </w:p>
        </w:tc>
      </w:tr>
      <w:tr w:rsidR="006F1B0D" w:rsidRPr="00635A9C" w14:paraId="6C061147" w14:textId="77777777" w:rsidTr="006A29D5">
        <w:trPr>
          <w:trHeight w:val="300"/>
        </w:trPr>
        <w:tc>
          <w:tcPr>
            <w:tcW w:w="822" w:type="dxa"/>
          </w:tcPr>
          <w:p w14:paraId="5309BE76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7DC8857" w14:textId="18A2009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A7FF0E85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326C" w14:textId="0BEE25B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38,8</w:t>
            </w:r>
          </w:p>
        </w:tc>
      </w:tr>
      <w:tr w:rsidR="006F1B0D" w:rsidRPr="00635A9C" w14:paraId="44BBA4D5" w14:textId="77777777" w:rsidTr="006A29D5">
        <w:trPr>
          <w:trHeight w:val="300"/>
        </w:trPr>
        <w:tc>
          <w:tcPr>
            <w:tcW w:w="822" w:type="dxa"/>
          </w:tcPr>
          <w:p w14:paraId="3FD1CBE7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6E88212D" w14:textId="271537B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D01942A4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DA764" w14:textId="30E0BCE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38,72</w:t>
            </w:r>
          </w:p>
        </w:tc>
      </w:tr>
      <w:tr w:rsidR="006F1B0D" w:rsidRPr="00635A9C" w14:paraId="47A39377" w14:textId="77777777" w:rsidTr="006A29D5">
        <w:trPr>
          <w:trHeight w:val="300"/>
        </w:trPr>
        <w:tc>
          <w:tcPr>
            <w:tcW w:w="822" w:type="dxa"/>
          </w:tcPr>
          <w:p w14:paraId="6DAF62C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C6E7A75" w14:textId="11D3EEE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8E3789B3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E400" w14:textId="6C704D4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38,48</w:t>
            </w:r>
          </w:p>
        </w:tc>
      </w:tr>
      <w:tr w:rsidR="006F1B0D" w:rsidRPr="00635A9C" w14:paraId="291E9A57" w14:textId="77777777" w:rsidTr="006A29D5">
        <w:trPr>
          <w:trHeight w:val="300"/>
        </w:trPr>
        <w:tc>
          <w:tcPr>
            <w:tcW w:w="822" w:type="dxa"/>
          </w:tcPr>
          <w:p w14:paraId="695D104C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2472C2C" w14:textId="77061D1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7CCACEF1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16C" w14:textId="0B88531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37,96</w:t>
            </w:r>
          </w:p>
        </w:tc>
      </w:tr>
      <w:tr w:rsidR="006F1B0D" w:rsidRPr="00635A9C" w14:paraId="12F7D802" w14:textId="77777777" w:rsidTr="006A29D5">
        <w:trPr>
          <w:trHeight w:val="300"/>
        </w:trPr>
        <w:tc>
          <w:tcPr>
            <w:tcW w:w="822" w:type="dxa"/>
          </w:tcPr>
          <w:p w14:paraId="1613CA0F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03B5BBF" w14:textId="269C476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85411F07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6E00" w14:textId="3CF0C46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37,48</w:t>
            </w:r>
          </w:p>
        </w:tc>
      </w:tr>
      <w:tr w:rsidR="006F1B0D" w:rsidRPr="00635A9C" w14:paraId="32203172" w14:textId="77777777" w:rsidTr="006A29D5">
        <w:trPr>
          <w:trHeight w:val="300"/>
        </w:trPr>
        <w:tc>
          <w:tcPr>
            <w:tcW w:w="822" w:type="dxa"/>
          </w:tcPr>
          <w:p w14:paraId="49268EA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73C8DC3" w14:textId="547690D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9DAB8576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68E7" w14:textId="1E25B2C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37,36</w:t>
            </w:r>
          </w:p>
        </w:tc>
      </w:tr>
      <w:tr w:rsidR="006F1B0D" w:rsidRPr="00635A9C" w14:paraId="1D8EBA9B" w14:textId="77777777" w:rsidTr="006A29D5">
        <w:trPr>
          <w:trHeight w:val="70"/>
        </w:trPr>
        <w:tc>
          <w:tcPr>
            <w:tcW w:w="822" w:type="dxa"/>
          </w:tcPr>
          <w:p w14:paraId="1815BFDA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56DD515" w14:textId="2B37859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E959040A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3A9" w14:textId="6250F8F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36,8</w:t>
            </w:r>
          </w:p>
        </w:tc>
      </w:tr>
      <w:tr w:rsidR="006F1B0D" w:rsidRPr="00635A9C" w14:paraId="25411A0C" w14:textId="77777777" w:rsidTr="006A29D5">
        <w:trPr>
          <w:trHeight w:val="300"/>
        </w:trPr>
        <w:tc>
          <w:tcPr>
            <w:tcW w:w="822" w:type="dxa"/>
          </w:tcPr>
          <w:p w14:paraId="0799887B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281584B1" w14:textId="3D68ECF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1A42BF0B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4201" w14:textId="2D5C239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36,76</w:t>
            </w:r>
          </w:p>
        </w:tc>
      </w:tr>
      <w:tr w:rsidR="006F1B0D" w:rsidRPr="00635A9C" w14:paraId="70910AF9" w14:textId="77777777" w:rsidTr="006A29D5">
        <w:trPr>
          <w:trHeight w:val="300"/>
        </w:trPr>
        <w:tc>
          <w:tcPr>
            <w:tcW w:w="822" w:type="dxa"/>
          </w:tcPr>
          <w:p w14:paraId="4D91179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2432F3C" w14:textId="1CEDC86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0FAD6D44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E4CA" w14:textId="14A6A2C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36,72</w:t>
            </w:r>
          </w:p>
        </w:tc>
      </w:tr>
      <w:tr w:rsidR="006F1B0D" w:rsidRPr="00635A9C" w14:paraId="5797E918" w14:textId="77777777" w:rsidTr="006A29D5">
        <w:trPr>
          <w:trHeight w:val="300"/>
        </w:trPr>
        <w:tc>
          <w:tcPr>
            <w:tcW w:w="822" w:type="dxa"/>
          </w:tcPr>
          <w:p w14:paraId="075EDA63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CECB90B" w14:textId="46E8A6D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EF32F081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B3DE" w14:textId="186538E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36,28</w:t>
            </w:r>
          </w:p>
        </w:tc>
      </w:tr>
      <w:tr w:rsidR="006F1B0D" w:rsidRPr="00635A9C" w14:paraId="0A6F6A9D" w14:textId="77777777" w:rsidTr="006A29D5">
        <w:trPr>
          <w:trHeight w:val="300"/>
        </w:trPr>
        <w:tc>
          <w:tcPr>
            <w:tcW w:w="822" w:type="dxa"/>
          </w:tcPr>
          <w:p w14:paraId="79D62651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2788EC9C" w14:textId="5D5A170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FE74D006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E7D3" w14:textId="69393D1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36,2</w:t>
            </w:r>
          </w:p>
        </w:tc>
      </w:tr>
      <w:tr w:rsidR="006F1B0D" w:rsidRPr="00635A9C" w14:paraId="6ABC269E" w14:textId="77777777" w:rsidTr="006A29D5">
        <w:trPr>
          <w:trHeight w:val="300"/>
        </w:trPr>
        <w:tc>
          <w:tcPr>
            <w:tcW w:w="822" w:type="dxa"/>
          </w:tcPr>
          <w:p w14:paraId="6F59BE2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0E0FC6A" w14:textId="37F2598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9E9003A8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6053" w14:textId="0FF983A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36,16</w:t>
            </w:r>
          </w:p>
        </w:tc>
      </w:tr>
      <w:tr w:rsidR="006F1B0D" w:rsidRPr="00635A9C" w14:paraId="5D51ED89" w14:textId="77777777" w:rsidTr="006A29D5">
        <w:trPr>
          <w:trHeight w:val="300"/>
        </w:trPr>
        <w:tc>
          <w:tcPr>
            <w:tcW w:w="822" w:type="dxa"/>
          </w:tcPr>
          <w:p w14:paraId="4F226CC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6B36E38" w14:textId="680B4AD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E959040A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646F" w14:textId="19D799B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36,02</w:t>
            </w:r>
          </w:p>
        </w:tc>
      </w:tr>
      <w:tr w:rsidR="006F1B0D" w:rsidRPr="00635A9C" w14:paraId="6B69EFA1" w14:textId="77777777" w:rsidTr="006A29D5">
        <w:trPr>
          <w:trHeight w:val="300"/>
        </w:trPr>
        <w:tc>
          <w:tcPr>
            <w:tcW w:w="822" w:type="dxa"/>
          </w:tcPr>
          <w:p w14:paraId="2B127A3C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EE824FD" w14:textId="1CD15AE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EE200619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EBE8" w14:textId="66F3554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35,88</w:t>
            </w:r>
          </w:p>
        </w:tc>
      </w:tr>
      <w:tr w:rsidR="006F1B0D" w:rsidRPr="00635A9C" w14:paraId="4588D35E" w14:textId="77777777" w:rsidTr="006A29D5">
        <w:trPr>
          <w:trHeight w:val="300"/>
        </w:trPr>
        <w:tc>
          <w:tcPr>
            <w:tcW w:w="822" w:type="dxa"/>
          </w:tcPr>
          <w:p w14:paraId="5A1AF736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78AB90B" w14:textId="4DC9521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C60EB3FF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C072" w14:textId="1D9841C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35,88</w:t>
            </w:r>
          </w:p>
        </w:tc>
      </w:tr>
      <w:tr w:rsidR="006F1B0D" w:rsidRPr="00635A9C" w14:paraId="023059E7" w14:textId="77777777" w:rsidTr="006A29D5">
        <w:trPr>
          <w:trHeight w:val="300"/>
        </w:trPr>
        <w:tc>
          <w:tcPr>
            <w:tcW w:w="822" w:type="dxa"/>
          </w:tcPr>
          <w:p w14:paraId="2D21A407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E9E6313" w14:textId="7240B36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70DDCCFD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DB7F" w14:textId="47D4927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35,46</w:t>
            </w:r>
          </w:p>
        </w:tc>
      </w:tr>
      <w:tr w:rsidR="006F1B0D" w:rsidRPr="00635A9C" w14:paraId="7D847B71" w14:textId="77777777" w:rsidTr="006A29D5">
        <w:trPr>
          <w:trHeight w:val="300"/>
        </w:trPr>
        <w:tc>
          <w:tcPr>
            <w:tcW w:w="822" w:type="dxa"/>
          </w:tcPr>
          <w:p w14:paraId="13F5A05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1146CD7" w14:textId="29C2288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2F40864E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5909" w14:textId="7DB38B2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35,36</w:t>
            </w:r>
          </w:p>
        </w:tc>
      </w:tr>
      <w:tr w:rsidR="006F1B0D" w:rsidRPr="00635A9C" w14:paraId="2BE2EE17" w14:textId="77777777" w:rsidTr="006A29D5">
        <w:trPr>
          <w:trHeight w:val="300"/>
        </w:trPr>
        <w:tc>
          <w:tcPr>
            <w:tcW w:w="822" w:type="dxa"/>
          </w:tcPr>
          <w:p w14:paraId="5E80A1B3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07C82F6A" w14:textId="5227D26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100059B7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B1C1" w14:textId="532417E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35,36</w:t>
            </w:r>
          </w:p>
        </w:tc>
      </w:tr>
      <w:tr w:rsidR="006F1B0D" w:rsidRPr="00635A9C" w14:paraId="4CB90A5B" w14:textId="77777777" w:rsidTr="006A29D5">
        <w:trPr>
          <w:trHeight w:val="300"/>
        </w:trPr>
        <w:tc>
          <w:tcPr>
            <w:tcW w:w="822" w:type="dxa"/>
          </w:tcPr>
          <w:p w14:paraId="3BD4ABF1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8D5103E" w14:textId="415444A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4AB503AF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D169B" w14:textId="6906A47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35,24</w:t>
            </w:r>
          </w:p>
        </w:tc>
      </w:tr>
      <w:tr w:rsidR="006F1B0D" w:rsidRPr="00635A9C" w14:paraId="7024CB37" w14:textId="77777777" w:rsidTr="006A29D5">
        <w:trPr>
          <w:trHeight w:val="300"/>
        </w:trPr>
        <w:tc>
          <w:tcPr>
            <w:tcW w:w="822" w:type="dxa"/>
          </w:tcPr>
          <w:p w14:paraId="71CF1AEC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148D615" w14:textId="628A64C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06B0460E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B154" w14:textId="1158AA5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35,07</w:t>
            </w:r>
          </w:p>
        </w:tc>
      </w:tr>
      <w:tr w:rsidR="006F1B0D" w:rsidRPr="00635A9C" w14:paraId="0FE49026" w14:textId="77777777" w:rsidTr="006A29D5">
        <w:trPr>
          <w:trHeight w:val="300"/>
        </w:trPr>
        <w:tc>
          <w:tcPr>
            <w:tcW w:w="822" w:type="dxa"/>
          </w:tcPr>
          <w:p w14:paraId="4E94E5C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140EE2C" w14:textId="26A7013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A86CE1F3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DBC2" w14:textId="2234BD9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34,84</w:t>
            </w:r>
          </w:p>
        </w:tc>
      </w:tr>
      <w:tr w:rsidR="006F1B0D" w:rsidRPr="00635A9C" w14:paraId="6810C39C" w14:textId="77777777" w:rsidTr="006A29D5">
        <w:trPr>
          <w:trHeight w:val="300"/>
        </w:trPr>
        <w:tc>
          <w:tcPr>
            <w:tcW w:w="822" w:type="dxa"/>
          </w:tcPr>
          <w:p w14:paraId="4E7AC03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62D09F2" w14:textId="2421FDE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A2724E4D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6E72" w14:textId="595B665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34,58</w:t>
            </w:r>
          </w:p>
        </w:tc>
      </w:tr>
      <w:tr w:rsidR="006F1B0D" w:rsidRPr="00635A9C" w14:paraId="22E2E32A" w14:textId="77777777" w:rsidTr="006A29D5">
        <w:trPr>
          <w:trHeight w:val="300"/>
        </w:trPr>
        <w:tc>
          <w:tcPr>
            <w:tcW w:w="822" w:type="dxa"/>
          </w:tcPr>
          <w:p w14:paraId="662D1A5A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B58D100" w14:textId="05E70F8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BBCCC50F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D2D4" w14:textId="24CB97D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34,32</w:t>
            </w:r>
          </w:p>
        </w:tc>
      </w:tr>
      <w:tr w:rsidR="006F1B0D" w:rsidRPr="00635A9C" w14:paraId="00677652" w14:textId="77777777" w:rsidTr="006A29D5">
        <w:trPr>
          <w:trHeight w:val="300"/>
        </w:trPr>
        <w:tc>
          <w:tcPr>
            <w:tcW w:w="822" w:type="dxa"/>
          </w:tcPr>
          <w:p w14:paraId="7531750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0564A023" w14:textId="06F4CB6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9D5E26C0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108C" w14:textId="28CFF61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34,24</w:t>
            </w:r>
          </w:p>
        </w:tc>
      </w:tr>
      <w:tr w:rsidR="006F1B0D" w:rsidRPr="00635A9C" w14:paraId="7BE433CD" w14:textId="77777777" w:rsidTr="006A29D5">
        <w:trPr>
          <w:trHeight w:val="300"/>
        </w:trPr>
        <w:tc>
          <w:tcPr>
            <w:tcW w:w="822" w:type="dxa"/>
          </w:tcPr>
          <w:p w14:paraId="1C32E8C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68180878" w14:textId="4C7D948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30CCF5FD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CC01" w14:textId="358EB79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</w:t>
            </w:r>
          </w:p>
        </w:tc>
      </w:tr>
      <w:tr w:rsidR="006F1B0D" w:rsidRPr="00635A9C" w14:paraId="2A332C8E" w14:textId="77777777" w:rsidTr="006A29D5">
        <w:trPr>
          <w:trHeight w:val="300"/>
        </w:trPr>
        <w:tc>
          <w:tcPr>
            <w:tcW w:w="822" w:type="dxa"/>
          </w:tcPr>
          <w:p w14:paraId="7CA43FF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4372114" w14:textId="0BBA0DA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0F2A956D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CC38" w14:textId="656F278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34,12</w:t>
            </w:r>
          </w:p>
        </w:tc>
      </w:tr>
      <w:tr w:rsidR="006F1B0D" w:rsidRPr="00635A9C" w14:paraId="3E49805A" w14:textId="77777777" w:rsidTr="006A29D5">
        <w:trPr>
          <w:trHeight w:val="300"/>
        </w:trPr>
        <w:tc>
          <w:tcPr>
            <w:tcW w:w="822" w:type="dxa"/>
          </w:tcPr>
          <w:p w14:paraId="0840FD8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04A275D" w14:textId="56962AF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0A09F7CF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EB08" w14:textId="054C879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</w:tr>
      <w:tr w:rsidR="006F1B0D" w:rsidRPr="00635A9C" w14:paraId="695F1982" w14:textId="77777777" w:rsidTr="006A29D5">
        <w:trPr>
          <w:trHeight w:val="300"/>
        </w:trPr>
        <w:tc>
          <w:tcPr>
            <w:tcW w:w="822" w:type="dxa"/>
          </w:tcPr>
          <w:p w14:paraId="24CDCCA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0630A884" w14:textId="1DD384B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0ACE6E38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89E0" w14:textId="1AAC98B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</w:t>
            </w:r>
          </w:p>
        </w:tc>
      </w:tr>
      <w:tr w:rsidR="006F1B0D" w:rsidRPr="00635A9C" w14:paraId="6571F22E" w14:textId="77777777" w:rsidTr="006A29D5">
        <w:trPr>
          <w:trHeight w:val="300"/>
        </w:trPr>
        <w:tc>
          <w:tcPr>
            <w:tcW w:w="822" w:type="dxa"/>
          </w:tcPr>
          <w:p w14:paraId="006286D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EDBAE2F" w14:textId="2835E12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C799C162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373D" w14:textId="42C476B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33,84</w:t>
            </w:r>
          </w:p>
        </w:tc>
      </w:tr>
      <w:tr w:rsidR="006F1B0D" w:rsidRPr="00635A9C" w14:paraId="1263091F" w14:textId="77777777" w:rsidTr="006A29D5">
        <w:trPr>
          <w:trHeight w:val="300"/>
        </w:trPr>
        <w:tc>
          <w:tcPr>
            <w:tcW w:w="822" w:type="dxa"/>
          </w:tcPr>
          <w:p w14:paraId="5F64B27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51E69D3" w14:textId="6160CB9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6FF6BCCC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E9625" w14:textId="02FDC81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33,72</w:t>
            </w:r>
          </w:p>
        </w:tc>
      </w:tr>
      <w:tr w:rsidR="006F1B0D" w:rsidRPr="00635A9C" w14:paraId="4CD06D90" w14:textId="77777777" w:rsidTr="006A29D5">
        <w:trPr>
          <w:trHeight w:val="300"/>
        </w:trPr>
        <w:tc>
          <w:tcPr>
            <w:tcW w:w="822" w:type="dxa"/>
          </w:tcPr>
          <w:p w14:paraId="7C61B18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AE40B31" w14:textId="4E33FA2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F4A61464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228E" w14:textId="0D4A435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33,56</w:t>
            </w:r>
          </w:p>
        </w:tc>
      </w:tr>
      <w:tr w:rsidR="006F1B0D" w:rsidRPr="00635A9C" w14:paraId="4A164A6C" w14:textId="77777777" w:rsidTr="006A29D5">
        <w:trPr>
          <w:trHeight w:val="300"/>
        </w:trPr>
        <w:tc>
          <w:tcPr>
            <w:tcW w:w="822" w:type="dxa"/>
          </w:tcPr>
          <w:p w14:paraId="73080E31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171568B0" w14:textId="5B587DD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E6AFF60F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D738" w14:textId="5719035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33,44</w:t>
            </w:r>
          </w:p>
        </w:tc>
      </w:tr>
      <w:tr w:rsidR="006F1B0D" w:rsidRPr="00635A9C" w14:paraId="260F4B61" w14:textId="77777777" w:rsidTr="006A29D5">
        <w:trPr>
          <w:trHeight w:val="300"/>
        </w:trPr>
        <w:tc>
          <w:tcPr>
            <w:tcW w:w="822" w:type="dxa"/>
          </w:tcPr>
          <w:p w14:paraId="5431EB3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A19C951" w14:textId="7EF2EC7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C0D85F05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F992" w14:textId="14B1B92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32,92</w:t>
            </w:r>
          </w:p>
        </w:tc>
      </w:tr>
      <w:tr w:rsidR="006F1B0D" w:rsidRPr="00635A9C" w14:paraId="5432ACCF" w14:textId="77777777" w:rsidTr="006A29D5">
        <w:trPr>
          <w:trHeight w:val="300"/>
        </w:trPr>
        <w:tc>
          <w:tcPr>
            <w:tcW w:w="822" w:type="dxa"/>
          </w:tcPr>
          <w:p w14:paraId="33CB8CF3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22EB0F69" w14:textId="3BFFC63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5719ADAE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ED69" w14:textId="306DA5A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32,88</w:t>
            </w:r>
          </w:p>
        </w:tc>
      </w:tr>
      <w:tr w:rsidR="006F1B0D" w:rsidRPr="00635A9C" w14:paraId="7F6428BA" w14:textId="77777777" w:rsidTr="006A29D5">
        <w:trPr>
          <w:trHeight w:val="300"/>
        </w:trPr>
        <w:tc>
          <w:tcPr>
            <w:tcW w:w="822" w:type="dxa"/>
          </w:tcPr>
          <w:p w14:paraId="371C6EF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8D9FDE7" w14:textId="02E3085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43346104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70A4" w14:textId="4D624DC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32,86</w:t>
            </w:r>
          </w:p>
        </w:tc>
      </w:tr>
      <w:tr w:rsidR="006F1B0D" w:rsidRPr="00635A9C" w14:paraId="2AEBD2AA" w14:textId="77777777" w:rsidTr="006A29D5">
        <w:trPr>
          <w:trHeight w:val="300"/>
        </w:trPr>
        <w:tc>
          <w:tcPr>
            <w:tcW w:w="822" w:type="dxa"/>
          </w:tcPr>
          <w:p w14:paraId="407B700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A851A73" w14:textId="2A01E1A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45BACAB9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952E" w14:textId="2ED9AA1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32,72</w:t>
            </w:r>
          </w:p>
        </w:tc>
      </w:tr>
      <w:tr w:rsidR="006F1B0D" w:rsidRPr="00635A9C" w14:paraId="0DE6D859" w14:textId="77777777" w:rsidTr="006A29D5">
        <w:trPr>
          <w:trHeight w:val="300"/>
        </w:trPr>
        <w:tc>
          <w:tcPr>
            <w:tcW w:w="822" w:type="dxa"/>
          </w:tcPr>
          <w:p w14:paraId="33FD8C24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20F60664" w14:textId="5109233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32FC88D7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FDE7B" w14:textId="054A92C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32,52</w:t>
            </w:r>
          </w:p>
        </w:tc>
      </w:tr>
      <w:tr w:rsidR="006F1B0D" w:rsidRPr="00635A9C" w14:paraId="5D9ECEBE" w14:textId="77777777" w:rsidTr="006A29D5">
        <w:trPr>
          <w:trHeight w:val="300"/>
        </w:trPr>
        <w:tc>
          <w:tcPr>
            <w:tcW w:w="822" w:type="dxa"/>
          </w:tcPr>
          <w:p w14:paraId="6C0682A1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0CE5273" w14:textId="171D21A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9515C800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D847" w14:textId="52B9908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32,52</w:t>
            </w:r>
          </w:p>
        </w:tc>
      </w:tr>
      <w:tr w:rsidR="006F1B0D" w:rsidRPr="00635A9C" w14:paraId="491A6572" w14:textId="77777777" w:rsidTr="006A29D5">
        <w:trPr>
          <w:trHeight w:val="300"/>
        </w:trPr>
        <w:tc>
          <w:tcPr>
            <w:tcW w:w="822" w:type="dxa"/>
          </w:tcPr>
          <w:p w14:paraId="306E3CA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01955D1" w14:textId="18EC1EE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E76BB689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FE88" w14:textId="61A0BB0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32,32</w:t>
            </w:r>
          </w:p>
        </w:tc>
      </w:tr>
      <w:tr w:rsidR="006F1B0D" w:rsidRPr="00635A9C" w14:paraId="0D400E3D" w14:textId="77777777" w:rsidTr="006A29D5">
        <w:trPr>
          <w:trHeight w:val="300"/>
        </w:trPr>
        <w:tc>
          <w:tcPr>
            <w:tcW w:w="822" w:type="dxa"/>
          </w:tcPr>
          <w:p w14:paraId="14B2AF8B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260514E8" w14:textId="77711BF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B2840B38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BE9B" w14:textId="55547A8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</w:t>
            </w:r>
          </w:p>
        </w:tc>
      </w:tr>
      <w:tr w:rsidR="006F1B0D" w:rsidRPr="00635A9C" w14:paraId="060EEDCC" w14:textId="77777777" w:rsidTr="006A29D5">
        <w:trPr>
          <w:trHeight w:val="300"/>
        </w:trPr>
        <w:tc>
          <w:tcPr>
            <w:tcW w:w="822" w:type="dxa"/>
          </w:tcPr>
          <w:p w14:paraId="6D6EEA0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53155E18" w14:textId="527FA64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DCB29163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9E40" w14:textId="33775DB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32,16</w:t>
            </w:r>
          </w:p>
        </w:tc>
      </w:tr>
      <w:tr w:rsidR="006F1B0D" w:rsidRPr="00635A9C" w14:paraId="0053B2C4" w14:textId="77777777" w:rsidTr="006A29D5">
        <w:trPr>
          <w:trHeight w:val="300"/>
        </w:trPr>
        <w:tc>
          <w:tcPr>
            <w:tcW w:w="822" w:type="dxa"/>
          </w:tcPr>
          <w:p w14:paraId="05C557FF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7ECD7D8B" w14:textId="0323087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377A0385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2845" w14:textId="570CDDD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32,04</w:t>
            </w:r>
          </w:p>
        </w:tc>
      </w:tr>
      <w:tr w:rsidR="006F1B0D" w:rsidRPr="00635A9C" w14:paraId="47B68704" w14:textId="77777777" w:rsidTr="006A29D5">
        <w:trPr>
          <w:trHeight w:val="300"/>
        </w:trPr>
        <w:tc>
          <w:tcPr>
            <w:tcW w:w="822" w:type="dxa"/>
          </w:tcPr>
          <w:p w14:paraId="25FDB88F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19E1800" w14:textId="591E9FE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6A7E2123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75E3" w14:textId="67CC037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31,88</w:t>
            </w:r>
          </w:p>
        </w:tc>
      </w:tr>
      <w:tr w:rsidR="006F1B0D" w:rsidRPr="00635A9C" w14:paraId="299AB126" w14:textId="77777777" w:rsidTr="006A29D5">
        <w:trPr>
          <w:trHeight w:val="300"/>
        </w:trPr>
        <w:tc>
          <w:tcPr>
            <w:tcW w:w="822" w:type="dxa"/>
          </w:tcPr>
          <w:p w14:paraId="4066808A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75E110A" w14:textId="6200FF4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82741DED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7D7B" w14:textId="409999D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31,8</w:t>
            </w:r>
          </w:p>
        </w:tc>
      </w:tr>
      <w:tr w:rsidR="006F1B0D" w:rsidRPr="00635A9C" w14:paraId="37A7F241" w14:textId="77777777" w:rsidTr="006A29D5">
        <w:trPr>
          <w:trHeight w:val="300"/>
        </w:trPr>
        <w:tc>
          <w:tcPr>
            <w:tcW w:w="822" w:type="dxa"/>
          </w:tcPr>
          <w:p w14:paraId="2E8AD40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1EF3CBA2" w14:textId="735084C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89250DC9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D235" w14:textId="71711EA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31,72</w:t>
            </w:r>
          </w:p>
        </w:tc>
      </w:tr>
      <w:tr w:rsidR="006F1B0D" w:rsidRPr="00635A9C" w14:paraId="15E2FCB6" w14:textId="77777777" w:rsidTr="006A29D5">
        <w:trPr>
          <w:trHeight w:val="300"/>
        </w:trPr>
        <w:tc>
          <w:tcPr>
            <w:tcW w:w="822" w:type="dxa"/>
          </w:tcPr>
          <w:p w14:paraId="41056787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07617D90" w14:textId="196AB89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22000BD0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B6C8" w14:textId="63A3E26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31,68</w:t>
            </w:r>
          </w:p>
        </w:tc>
      </w:tr>
      <w:tr w:rsidR="006F1B0D" w:rsidRPr="00635A9C" w14:paraId="3D26E087" w14:textId="77777777" w:rsidTr="006A29D5">
        <w:trPr>
          <w:trHeight w:val="300"/>
        </w:trPr>
        <w:tc>
          <w:tcPr>
            <w:tcW w:w="822" w:type="dxa"/>
          </w:tcPr>
          <w:p w14:paraId="400594BB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1278FC5" w14:textId="165C7C6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CCCB0A95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3721" w14:textId="179536B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31,64</w:t>
            </w:r>
          </w:p>
        </w:tc>
      </w:tr>
      <w:tr w:rsidR="006F1B0D" w:rsidRPr="00635A9C" w14:paraId="2CFC7D58" w14:textId="77777777" w:rsidTr="006A29D5">
        <w:trPr>
          <w:trHeight w:val="300"/>
        </w:trPr>
        <w:tc>
          <w:tcPr>
            <w:tcW w:w="822" w:type="dxa"/>
          </w:tcPr>
          <w:p w14:paraId="1780785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36950DD3" w14:textId="66B4570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58FC8C7C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334B" w14:textId="3ACFE32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</w:t>
            </w:r>
          </w:p>
        </w:tc>
      </w:tr>
      <w:tr w:rsidR="006F1B0D" w:rsidRPr="00635A9C" w14:paraId="0B5C9469" w14:textId="77777777" w:rsidTr="006A29D5">
        <w:trPr>
          <w:trHeight w:val="300"/>
        </w:trPr>
        <w:tc>
          <w:tcPr>
            <w:tcW w:w="822" w:type="dxa"/>
          </w:tcPr>
          <w:p w14:paraId="6D615C2D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  <w:hideMark/>
          </w:tcPr>
          <w:p w14:paraId="4B1A27ED" w14:textId="403B938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5B54DDAD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996C" w14:textId="149B83A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31,52</w:t>
            </w:r>
          </w:p>
        </w:tc>
      </w:tr>
      <w:tr w:rsidR="006F1B0D" w:rsidRPr="00635A9C" w14:paraId="1F34B1D1" w14:textId="77777777" w:rsidTr="006A29D5">
        <w:trPr>
          <w:trHeight w:val="300"/>
        </w:trPr>
        <w:tc>
          <w:tcPr>
            <w:tcW w:w="822" w:type="dxa"/>
          </w:tcPr>
          <w:p w14:paraId="64525D9D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46DE2C92" w14:textId="2D16DDD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A32BE5A8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C364" w14:textId="614A173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31,04</w:t>
            </w:r>
          </w:p>
        </w:tc>
      </w:tr>
      <w:tr w:rsidR="006F1B0D" w:rsidRPr="00635A9C" w14:paraId="3D9830CB" w14:textId="77777777" w:rsidTr="006A29D5">
        <w:trPr>
          <w:trHeight w:val="300"/>
        </w:trPr>
        <w:tc>
          <w:tcPr>
            <w:tcW w:w="822" w:type="dxa"/>
          </w:tcPr>
          <w:p w14:paraId="5EBA24AF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261E2D1C" w14:textId="726A629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36B7B47D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5559" w14:textId="7655161D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31,04</w:t>
            </w:r>
          </w:p>
        </w:tc>
      </w:tr>
      <w:tr w:rsidR="006F1B0D" w:rsidRPr="00635A9C" w14:paraId="5CBC3F94" w14:textId="77777777" w:rsidTr="006A29D5">
        <w:trPr>
          <w:trHeight w:val="300"/>
        </w:trPr>
        <w:tc>
          <w:tcPr>
            <w:tcW w:w="822" w:type="dxa"/>
          </w:tcPr>
          <w:p w14:paraId="7749778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587A4F67" w14:textId="393E600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85604881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4FD74" w14:textId="28F6D25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30,96</w:t>
            </w:r>
          </w:p>
        </w:tc>
      </w:tr>
      <w:tr w:rsidR="006F1B0D" w:rsidRPr="00635A9C" w14:paraId="23EBEA1B" w14:textId="77777777" w:rsidTr="006A29D5">
        <w:trPr>
          <w:trHeight w:val="300"/>
        </w:trPr>
        <w:tc>
          <w:tcPr>
            <w:tcW w:w="822" w:type="dxa"/>
          </w:tcPr>
          <w:p w14:paraId="4E7D1A76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306CECEC" w14:textId="1FF15A9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410D1A52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DB38" w14:textId="092CD85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30,88</w:t>
            </w:r>
          </w:p>
        </w:tc>
      </w:tr>
      <w:tr w:rsidR="006F1B0D" w:rsidRPr="00635A9C" w14:paraId="511134FB" w14:textId="77777777" w:rsidTr="006A29D5">
        <w:trPr>
          <w:trHeight w:val="300"/>
        </w:trPr>
        <w:tc>
          <w:tcPr>
            <w:tcW w:w="822" w:type="dxa"/>
          </w:tcPr>
          <w:p w14:paraId="6FFD9BED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6F53CF7A" w14:textId="1873CBF6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6463E652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693D" w14:textId="2D644DBF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30,88</w:t>
            </w:r>
          </w:p>
        </w:tc>
      </w:tr>
      <w:tr w:rsidR="006F1B0D" w:rsidRPr="00635A9C" w14:paraId="290E6166" w14:textId="77777777" w:rsidTr="006A29D5">
        <w:trPr>
          <w:trHeight w:val="300"/>
        </w:trPr>
        <w:tc>
          <w:tcPr>
            <w:tcW w:w="822" w:type="dxa"/>
          </w:tcPr>
          <w:p w14:paraId="65CB90A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4D796DDF" w14:textId="7C0766C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1FE26136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F2FB" w14:textId="42FE208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30,72</w:t>
            </w:r>
          </w:p>
        </w:tc>
      </w:tr>
      <w:tr w:rsidR="006F1B0D" w:rsidRPr="00635A9C" w14:paraId="3ECC518B" w14:textId="77777777" w:rsidTr="006A29D5">
        <w:trPr>
          <w:trHeight w:val="300"/>
        </w:trPr>
        <w:tc>
          <w:tcPr>
            <w:tcW w:w="822" w:type="dxa"/>
          </w:tcPr>
          <w:p w14:paraId="5926AC4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3BAB4881" w14:textId="2A32C53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94D1536E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93F40" w14:textId="78C4B79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30,48</w:t>
            </w:r>
          </w:p>
        </w:tc>
      </w:tr>
      <w:tr w:rsidR="006F1B0D" w:rsidRPr="00635A9C" w14:paraId="12CC1F4B" w14:textId="77777777" w:rsidTr="006A29D5">
        <w:trPr>
          <w:trHeight w:val="300"/>
        </w:trPr>
        <w:tc>
          <w:tcPr>
            <w:tcW w:w="822" w:type="dxa"/>
          </w:tcPr>
          <w:p w14:paraId="5487FE5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00343170" w14:textId="2DC3987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31F41ECD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93827" w14:textId="43BDA04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30,28</w:t>
            </w:r>
          </w:p>
        </w:tc>
      </w:tr>
      <w:tr w:rsidR="006F1B0D" w:rsidRPr="00635A9C" w14:paraId="0EB4C357" w14:textId="77777777" w:rsidTr="006A29D5">
        <w:trPr>
          <w:trHeight w:val="300"/>
        </w:trPr>
        <w:tc>
          <w:tcPr>
            <w:tcW w:w="822" w:type="dxa"/>
          </w:tcPr>
          <w:p w14:paraId="2661E91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1537F52B" w14:textId="5CBB2F8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004F58A3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35FC" w14:textId="141AC5B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29,84</w:t>
            </w:r>
          </w:p>
        </w:tc>
      </w:tr>
      <w:tr w:rsidR="006F1B0D" w:rsidRPr="00635A9C" w14:paraId="45C71492" w14:textId="77777777" w:rsidTr="006A29D5">
        <w:trPr>
          <w:trHeight w:val="300"/>
        </w:trPr>
        <w:tc>
          <w:tcPr>
            <w:tcW w:w="822" w:type="dxa"/>
          </w:tcPr>
          <w:p w14:paraId="741ADDE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45BF15C5" w14:textId="62204430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AF5981B7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0B58" w14:textId="0AE4DA8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29,8</w:t>
            </w:r>
          </w:p>
        </w:tc>
      </w:tr>
      <w:tr w:rsidR="006F1B0D" w:rsidRPr="00635A9C" w14:paraId="447FABFE" w14:textId="77777777" w:rsidTr="006A29D5">
        <w:trPr>
          <w:trHeight w:val="300"/>
        </w:trPr>
        <w:tc>
          <w:tcPr>
            <w:tcW w:w="822" w:type="dxa"/>
          </w:tcPr>
          <w:p w14:paraId="65DCEEF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67C76153" w14:textId="08A1296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0CE87540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D9BD2" w14:textId="29BDB6D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29,76</w:t>
            </w:r>
          </w:p>
        </w:tc>
      </w:tr>
      <w:tr w:rsidR="006F1B0D" w:rsidRPr="00635A9C" w14:paraId="54A071AC" w14:textId="77777777" w:rsidTr="006A29D5">
        <w:trPr>
          <w:trHeight w:val="300"/>
        </w:trPr>
        <w:tc>
          <w:tcPr>
            <w:tcW w:w="822" w:type="dxa"/>
          </w:tcPr>
          <w:p w14:paraId="33B6333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6FD8ACEF" w14:textId="6E1B79CB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8B244702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3DBD" w14:textId="2F1C42F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29,7</w:t>
            </w:r>
          </w:p>
        </w:tc>
      </w:tr>
      <w:tr w:rsidR="006F1B0D" w:rsidRPr="00635A9C" w14:paraId="0DDBFFCE" w14:textId="77777777" w:rsidTr="006A29D5">
        <w:trPr>
          <w:trHeight w:val="300"/>
        </w:trPr>
        <w:tc>
          <w:tcPr>
            <w:tcW w:w="822" w:type="dxa"/>
          </w:tcPr>
          <w:p w14:paraId="0188BF7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7624ED52" w14:textId="6A424FC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710AB123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677E" w14:textId="0CFA7E4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29,68</w:t>
            </w:r>
          </w:p>
        </w:tc>
      </w:tr>
      <w:tr w:rsidR="006F1B0D" w:rsidRPr="00635A9C" w14:paraId="44A67C4B" w14:textId="77777777" w:rsidTr="006A29D5">
        <w:trPr>
          <w:trHeight w:val="300"/>
        </w:trPr>
        <w:tc>
          <w:tcPr>
            <w:tcW w:w="822" w:type="dxa"/>
          </w:tcPr>
          <w:p w14:paraId="13388E60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7BBABC75" w14:textId="00CB1122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A0776796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CDA10" w14:textId="095D06B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29,64</w:t>
            </w:r>
          </w:p>
        </w:tc>
      </w:tr>
      <w:tr w:rsidR="006F1B0D" w:rsidRPr="00635A9C" w14:paraId="29A4335B" w14:textId="77777777" w:rsidTr="006A29D5">
        <w:trPr>
          <w:trHeight w:val="300"/>
        </w:trPr>
        <w:tc>
          <w:tcPr>
            <w:tcW w:w="822" w:type="dxa"/>
          </w:tcPr>
          <w:p w14:paraId="062209F8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62E5256A" w14:textId="50D676C3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7A8DD038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47CD" w14:textId="4E97009A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29,28</w:t>
            </w:r>
          </w:p>
        </w:tc>
      </w:tr>
      <w:tr w:rsidR="006F1B0D" w:rsidRPr="00635A9C" w14:paraId="0E5E4DE1" w14:textId="77777777" w:rsidTr="006A29D5">
        <w:trPr>
          <w:trHeight w:val="300"/>
        </w:trPr>
        <w:tc>
          <w:tcPr>
            <w:tcW w:w="822" w:type="dxa"/>
          </w:tcPr>
          <w:p w14:paraId="38E34D9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03242985" w14:textId="11FEE95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2EED95A7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855F" w14:textId="7B4B7151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28,96</w:t>
            </w:r>
          </w:p>
        </w:tc>
      </w:tr>
      <w:tr w:rsidR="006F1B0D" w:rsidRPr="00635A9C" w14:paraId="2299367D" w14:textId="77777777" w:rsidTr="006A29D5">
        <w:trPr>
          <w:trHeight w:val="300"/>
        </w:trPr>
        <w:tc>
          <w:tcPr>
            <w:tcW w:w="822" w:type="dxa"/>
          </w:tcPr>
          <w:p w14:paraId="421523C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400AB40E" w14:textId="18473D2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CE7A44B3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A5559" w14:textId="00016CB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28,72</w:t>
            </w:r>
          </w:p>
        </w:tc>
      </w:tr>
      <w:tr w:rsidR="006F1B0D" w:rsidRPr="00635A9C" w14:paraId="724B60CF" w14:textId="77777777" w:rsidTr="006A29D5">
        <w:trPr>
          <w:trHeight w:val="300"/>
        </w:trPr>
        <w:tc>
          <w:tcPr>
            <w:tcW w:w="822" w:type="dxa"/>
          </w:tcPr>
          <w:p w14:paraId="085DE492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151666F2" w14:textId="51B46BC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A4E3E571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0458" w14:textId="11971C6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28,6</w:t>
            </w:r>
          </w:p>
        </w:tc>
      </w:tr>
      <w:tr w:rsidR="006F1B0D" w:rsidRPr="00635A9C" w14:paraId="71040C90" w14:textId="77777777" w:rsidTr="006A29D5">
        <w:trPr>
          <w:trHeight w:val="300"/>
        </w:trPr>
        <w:tc>
          <w:tcPr>
            <w:tcW w:w="822" w:type="dxa"/>
          </w:tcPr>
          <w:p w14:paraId="5154F76C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43A4D1EF" w14:textId="6D28F60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9C182898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6A6A7" w14:textId="5773523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27,46</w:t>
            </w:r>
          </w:p>
        </w:tc>
      </w:tr>
      <w:tr w:rsidR="006F1B0D" w:rsidRPr="00635A9C" w14:paraId="1B693A16" w14:textId="77777777" w:rsidTr="006A29D5">
        <w:trPr>
          <w:trHeight w:val="300"/>
        </w:trPr>
        <w:tc>
          <w:tcPr>
            <w:tcW w:w="822" w:type="dxa"/>
          </w:tcPr>
          <w:p w14:paraId="428B869E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7DB83F59" w14:textId="7E26FD5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21DB286D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4560" w14:textId="38D21D9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27,28</w:t>
            </w:r>
          </w:p>
        </w:tc>
      </w:tr>
      <w:tr w:rsidR="006F1B0D" w:rsidRPr="00635A9C" w14:paraId="3CC9DFF5" w14:textId="77777777" w:rsidTr="006A29D5">
        <w:trPr>
          <w:trHeight w:val="300"/>
        </w:trPr>
        <w:tc>
          <w:tcPr>
            <w:tcW w:w="822" w:type="dxa"/>
          </w:tcPr>
          <w:p w14:paraId="1F24DF25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6491509A" w14:textId="6FC6172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4DEE5229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0CB2" w14:textId="1D73F3B7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26,92</w:t>
            </w:r>
          </w:p>
        </w:tc>
      </w:tr>
      <w:tr w:rsidR="006F1B0D" w:rsidRPr="00635A9C" w14:paraId="61335E8B" w14:textId="77777777" w:rsidTr="006A29D5">
        <w:trPr>
          <w:trHeight w:val="300"/>
        </w:trPr>
        <w:tc>
          <w:tcPr>
            <w:tcW w:w="822" w:type="dxa"/>
          </w:tcPr>
          <w:p w14:paraId="3337BD0B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7C5C266F" w14:textId="0459695C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3E0CD37D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6F8D" w14:textId="752B9289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26,84</w:t>
            </w:r>
          </w:p>
        </w:tc>
      </w:tr>
      <w:tr w:rsidR="006F1B0D" w:rsidRPr="00635A9C" w14:paraId="0F47749C" w14:textId="77777777" w:rsidTr="006A29D5">
        <w:trPr>
          <w:trHeight w:val="300"/>
        </w:trPr>
        <w:tc>
          <w:tcPr>
            <w:tcW w:w="822" w:type="dxa"/>
          </w:tcPr>
          <w:p w14:paraId="6848F039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5134AD59" w14:textId="23A180BE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44EA37EC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B05B9" w14:textId="05D4ACF4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26,56</w:t>
            </w:r>
          </w:p>
        </w:tc>
      </w:tr>
      <w:tr w:rsidR="006F1B0D" w:rsidRPr="00635A9C" w14:paraId="185D5D84" w14:textId="77777777" w:rsidTr="006A29D5">
        <w:trPr>
          <w:trHeight w:val="300"/>
        </w:trPr>
        <w:tc>
          <w:tcPr>
            <w:tcW w:w="822" w:type="dxa"/>
          </w:tcPr>
          <w:p w14:paraId="42FF2371" w14:textId="77777777" w:rsidR="006F1B0D" w:rsidRPr="00635A9C" w:rsidRDefault="006F1B0D" w:rsidP="006F1B0D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shd w:val="clear" w:color="auto" w:fill="auto"/>
            <w:noWrap/>
          </w:tcPr>
          <w:p w14:paraId="50FF7E17" w14:textId="4AFBBB65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85BD4CC5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5229A" w14:textId="3650F8B8" w:rsidR="006F1B0D" w:rsidRPr="00635A9C" w:rsidRDefault="006F1B0D" w:rsidP="006F1B0D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26,32</w:t>
            </w:r>
          </w:p>
        </w:tc>
      </w:tr>
    </w:tbl>
    <w:p w14:paraId="7178EF37" w14:textId="77777777" w:rsidR="006F1B0D" w:rsidRPr="00635A9C" w:rsidRDefault="006F1B0D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4A85A879" w14:textId="77777777" w:rsidR="006F1B0D" w:rsidRPr="00635A9C" w:rsidRDefault="006F1B0D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30909356" w14:textId="477E1202" w:rsidR="00676610" w:rsidRPr="00635A9C" w:rsidRDefault="006F1B0D" w:rsidP="00657292">
      <w:pPr>
        <w:rPr>
          <w:rFonts w:asciiTheme="minorHAnsi" w:hAnsiTheme="minorHAnsi" w:cstheme="minorHAnsi"/>
          <w:b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br w:type="textWrapping" w:clear="all"/>
      </w:r>
    </w:p>
    <w:p w14:paraId="35711266" w14:textId="6D8D758A" w:rsidR="00676610" w:rsidRPr="00635A9C" w:rsidRDefault="00676610" w:rsidP="00657292">
      <w:pPr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t>Επιλαχόντες πτυχιούχοι άλλων Τμημάτων</w:t>
      </w:r>
      <w:r w:rsidRPr="00635A9C">
        <w:rPr>
          <w:rFonts w:asciiTheme="minorHAnsi" w:hAnsiTheme="minorHAnsi" w:cstheme="minorHAnsi"/>
          <w:sz w:val="24"/>
          <w:szCs w:val="24"/>
        </w:rPr>
        <w:t xml:space="preserve"> (</w:t>
      </w:r>
      <w:r w:rsidR="0031186E" w:rsidRPr="00635A9C">
        <w:rPr>
          <w:rFonts w:asciiTheme="minorHAnsi" w:hAnsiTheme="minorHAnsi" w:cstheme="minorHAnsi"/>
          <w:sz w:val="24"/>
          <w:szCs w:val="24"/>
        </w:rPr>
        <w:t>1</w:t>
      </w:r>
      <w:r w:rsidR="00E4055F">
        <w:rPr>
          <w:rFonts w:asciiTheme="minorHAnsi" w:hAnsiTheme="minorHAnsi" w:cstheme="minorHAnsi"/>
          <w:sz w:val="24"/>
          <w:szCs w:val="24"/>
        </w:rPr>
        <w:t>4</w:t>
      </w:r>
      <w:r w:rsidRPr="00635A9C">
        <w:rPr>
          <w:rFonts w:asciiTheme="minorHAnsi" w:hAnsiTheme="minorHAnsi" w:cstheme="minorHAnsi"/>
          <w:sz w:val="24"/>
          <w:szCs w:val="24"/>
        </w:rPr>
        <w:t xml:space="preserve"> επιλαχόντες)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4395"/>
      </w:tblGrid>
      <w:tr w:rsidR="00676610" w:rsidRPr="00635A9C" w14:paraId="3010ABC3" w14:textId="77777777" w:rsidTr="00E4055F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A9D2" w14:textId="77777777" w:rsidR="00676610" w:rsidRPr="00635A9C" w:rsidRDefault="00676610" w:rsidP="006572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429" w14:textId="77777777" w:rsidR="00676610" w:rsidRPr="00635A9C" w:rsidRDefault="00676610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6828" w14:textId="77777777" w:rsidR="00676610" w:rsidRPr="00635A9C" w:rsidRDefault="00657292" w:rsidP="006572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/>
                <w:sz w:val="24"/>
                <w:szCs w:val="24"/>
              </w:rPr>
              <w:t>Σύνολο μορίων</w:t>
            </w:r>
          </w:p>
        </w:tc>
      </w:tr>
      <w:tr w:rsidR="00E4055F" w:rsidRPr="00635A9C" w14:paraId="2499A58C" w14:textId="77777777" w:rsidTr="00E4055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A9B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B59B7" w14:textId="3292DD99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3CC469A0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D9E2B" w14:textId="474BFDC4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34,26</w:t>
            </w:r>
          </w:p>
        </w:tc>
      </w:tr>
      <w:tr w:rsidR="00E4055F" w:rsidRPr="00635A9C" w14:paraId="2A1782C6" w14:textId="77777777" w:rsidTr="00E4055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42C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F9EC59" w14:textId="3CCB2D7C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BB4FE084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B63A" w14:textId="599CBBAC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34,24</w:t>
            </w:r>
          </w:p>
        </w:tc>
      </w:tr>
      <w:tr w:rsidR="00E4055F" w:rsidRPr="00635A9C" w14:paraId="7AC235C7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5920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6FE435" w14:textId="541BF7DC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1E731A99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BF50" w14:textId="4135FA3A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34,06</w:t>
            </w:r>
          </w:p>
        </w:tc>
      </w:tr>
      <w:tr w:rsidR="00E4055F" w:rsidRPr="00635A9C" w14:paraId="5849A9E2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0BB5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4BCE56" w14:textId="363316AC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F25339F1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779D4" w14:textId="62BA4DA4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33,68</w:t>
            </w:r>
          </w:p>
        </w:tc>
      </w:tr>
      <w:tr w:rsidR="00E4055F" w:rsidRPr="00635A9C" w14:paraId="5C7A77F9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2436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04EEAE" w14:textId="0CBD121A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65D4B8A1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5527D" w14:textId="6A28B90D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33,32</w:t>
            </w:r>
          </w:p>
        </w:tc>
      </w:tr>
      <w:tr w:rsidR="00E4055F" w:rsidRPr="00635A9C" w14:paraId="7330C1EB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8151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C2F5EA" w14:textId="190461AD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842F6673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E4A7" w14:textId="772FF9CE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32,76</w:t>
            </w:r>
          </w:p>
        </w:tc>
      </w:tr>
      <w:tr w:rsidR="00E4055F" w:rsidRPr="00635A9C" w14:paraId="5C4D9C2D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39E6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960B31" w14:textId="452D2312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27DBA14C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1A16" w14:textId="7DE7DC62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30,6</w:t>
            </w:r>
          </w:p>
        </w:tc>
      </w:tr>
      <w:tr w:rsidR="00E4055F" w:rsidRPr="00635A9C" w14:paraId="1154C1FF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508D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B801C6" w14:textId="3AE5D404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C415B215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C686" w14:textId="06D6207B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28,16</w:t>
            </w:r>
          </w:p>
        </w:tc>
      </w:tr>
      <w:tr w:rsidR="00E4055F" w:rsidRPr="00635A9C" w14:paraId="0C0EE988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19C4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207501" w14:textId="690506DD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8D5A7F8C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8A7E" w14:textId="774F8D9B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27,74</w:t>
            </w:r>
          </w:p>
        </w:tc>
      </w:tr>
      <w:tr w:rsidR="00E4055F" w:rsidRPr="00635A9C" w14:paraId="777DEA4E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DEE8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F54D8F" w14:textId="41F869D9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265A2797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5AB7" w14:textId="7201767B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26,92</w:t>
            </w:r>
          </w:p>
        </w:tc>
      </w:tr>
      <w:tr w:rsidR="00E4055F" w:rsidRPr="00635A9C" w14:paraId="014EE4B8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AD31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072AB5" w14:textId="3D2B45EB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CFF76DDD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E4FF9" w14:textId="40261E50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</w:t>
            </w:r>
          </w:p>
        </w:tc>
      </w:tr>
      <w:tr w:rsidR="00E4055F" w:rsidRPr="00635A9C" w14:paraId="4C726CD3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1FAE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B2415C" w14:textId="1165CA04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B547AD04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3686" w14:textId="0903C4F6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25,6</w:t>
            </w:r>
          </w:p>
        </w:tc>
      </w:tr>
      <w:tr w:rsidR="00E4055F" w:rsidRPr="00635A9C" w14:paraId="307DF460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74BF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5F8D7F" w14:textId="70A7CC1C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E25A6C1C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E6E8" w14:textId="704E3798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25,16</w:t>
            </w:r>
          </w:p>
        </w:tc>
      </w:tr>
      <w:tr w:rsidR="00E4055F" w:rsidRPr="00635A9C" w14:paraId="52ED7A6A" w14:textId="77777777" w:rsidTr="0031186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F433" w14:textId="77777777" w:rsidR="00E4055F" w:rsidRPr="00635A9C" w:rsidRDefault="00E4055F" w:rsidP="00E4055F">
            <w:pPr>
              <w:pStyle w:val="a6"/>
              <w:numPr>
                <w:ilvl w:val="0"/>
                <w:numId w:val="2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720466" w14:textId="03B7B1F1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E584EACD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758C" w14:textId="3932176F" w:rsidR="00E4055F" w:rsidRPr="00635A9C" w:rsidRDefault="00E4055F" w:rsidP="00E405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25,12</w:t>
            </w:r>
          </w:p>
        </w:tc>
      </w:tr>
    </w:tbl>
    <w:p w14:paraId="5E802C15" w14:textId="77777777" w:rsidR="00676610" w:rsidRPr="00635A9C" w:rsidRDefault="00676610" w:rsidP="00657292">
      <w:pPr>
        <w:rPr>
          <w:rFonts w:asciiTheme="minorHAnsi" w:hAnsiTheme="minorHAnsi" w:cstheme="minorHAnsi"/>
          <w:b/>
          <w:sz w:val="24"/>
          <w:szCs w:val="24"/>
        </w:rPr>
      </w:pPr>
    </w:p>
    <w:p w14:paraId="762800C9" w14:textId="5FAF9D80" w:rsidR="005E7F0A" w:rsidRPr="00635A9C" w:rsidRDefault="00B8331F" w:rsidP="00657292">
      <w:pPr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t>Δεν πληρούσαν τις προϋποθέσεις</w:t>
      </w:r>
      <w:r w:rsidRPr="00635A9C">
        <w:rPr>
          <w:rFonts w:asciiTheme="minorHAnsi" w:hAnsiTheme="minorHAnsi" w:cstheme="minorHAnsi"/>
          <w:sz w:val="24"/>
          <w:szCs w:val="24"/>
        </w:rPr>
        <w:t xml:space="preserve">: </w:t>
      </w:r>
      <w:r w:rsidR="00E4055F">
        <w:rPr>
          <w:rFonts w:asciiTheme="minorHAnsi" w:hAnsiTheme="minorHAnsi" w:cstheme="minorHAnsi"/>
          <w:sz w:val="24"/>
          <w:szCs w:val="24"/>
        </w:rPr>
        <w:t>4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25"/>
        <w:gridCol w:w="3711"/>
        <w:gridCol w:w="4395"/>
      </w:tblGrid>
      <w:tr w:rsidR="006A55D8" w:rsidRPr="00635A9C" w14:paraId="5D0AE8A0" w14:textId="77777777" w:rsidTr="004C73F0">
        <w:trPr>
          <w:trHeight w:val="3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1315" w14:textId="77777777" w:rsidR="006A55D8" w:rsidRPr="00635A9C" w:rsidRDefault="006A55D8" w:rsidP="0065729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35A9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468" w14:textId="77777777" w:rsidR="006A55D8" w:rsidRPr="00635A9C" w:rsidRDefault="006A55D8" w:rsidP="0065729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034A" w14:textId="77777777" w:rsidR="006A55D8" w:rsidRPr="00635A9C" w:rsidRDefault="006A55D8" w:rsidP="0065729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31186E" w:rsidRPr="00635A9C" w14:paraId="7122F5CA" w14:textId="77777777" w:rsidTr="004C73F0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38E4" w14:textId="77777777" w:rsidR="0031186E" w:rsidRPr="00635A9C" w:rsidRDefault="0031186E" w:rsidP="0031186E">
            <w:pPr>
              <w:pStyle w:val="a6"/>
              <w:numPr>
                <w:ilvl w:val="0"/>
                <w:numId w:val="8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2401F" w14:textId="43927805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C37779A1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AF10" w14:textId="6513340D" w:rsidR="0031186E" w:rsidRPr="00635A9C" w:rsidRDefault="0031186E" w:rsidP="0031186E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ΠΤΥΧΙΟ ΞΕΝΗΣ ΓΛΩΣΣΑΣ</w:t>
            </w:r>
          </w:p>
        </w:tc>
      </w:tr>
      <w:tr w:rsidR="0031186E" w:rsidRPr="00635A9C" w14:paraId="46807B6F" w14:textId="77777777" w:rsidTr="004C73F0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58119" w14:textId="77777777" w:rsidR="0031186E" w:rsidRPr="00635A9C" w:rsidRDefault="0031186E" w:rsidP="0031186E">
            <w:pPr>
              <w:pStyle w:val="a6"/>
              <w:numPr>
                <w:ilvl w:val="0"/>
                <w:numId w:val="8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994A" w14:textId="25A5C289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23C663E2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7371" w14:textId="280E2B06" w:rsidR="0031186E" w:rsidRPr="00635A9C" w:rsidRDefault="0031186E" w:rsidP="0031186E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ΠΤΥΧΙΟ ΞΕΝΗΣ ΓΛΩΣΣΑΣ</w:t>
            </w:r>
          </w:p>
        </w:tc>
      </w:tr>
      <w:tr w:rsidR="0031186E" w:rsidRPr="00635A9C" w14:paraId="22739DD1" w14:textId="77777777" w:rsidTr="004C73F0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18A3" w14:textId="77777777" w:rsidR="0031186E" w:rsidRPr="00635A9C" w:rsidRDefault="0031186E" w:rsidP="0031186E">
            <w:pPr>
              <w:pStyle w:val="a6"/>
              <w:numPr>
                <w:ilvl w:val="0"/>
                <w:numId w:val="8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1455" w14:textId="30E04CBC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89EE24C1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E907" w14:textId="21890603" w:rsidR="0031186E" w:rsidRPr="00635A9C" w:rsidRDefault="0031186E" w:rsidP="0031186E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ΠΤΥΧΙΟ</w:t>
            </w:r>
          </w:p>
        </w:tc>
      </w:tr>
      <w:tr w:rsidR="0031186E" w:rsidRPr="00635A9C" w14:paraId="178520D0" w14:textId="77777777" w:rsidTr="004C73F0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F9388" w14:textId="77777777" w:rsidR="0031186E" w:rsidRPr="00635A9C" w:rsidRDefault="0031186E" w:rsidP="0031186E">
            <w:pPr>
              <w:pStyle w:val="a6"/>
              <w:numPr>
                <w:ilvl w:val="0"/>
                <w:numId w:val="8"/>
              </w:numPr>
              <w:tabs>
                <w:tab w:val="left" w:pos="17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8732" w14:textId="2A6CA940" w:rsidR="0031186E" w:rsidRPr="00635A9C" w:rsidRDefault="0031186E" w:rsidP="0031186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D69413EC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6B3F" w14:textId="5DADD07C" w:rsidR="0031186E" w:rsidRPr="00635A9C" w:rsidRDefault="0031186E" w:rsidP="0031186E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635A9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ΠΤΥΧΙΟ</w:t>
            </w:r>
          </w:p>
        </w:tc>
      </w:tr>
    </w:tbl>
    <w:p w14:paraId="4A0C32CE" w14:textId="0CF8A858" w:rsidR="005A2960" w:rsidRPr="00635A9C" w:rsidRDefault="005A2960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p w14:paraId="3A5EF915" w14:textId="68866E8C" w:rsidR="00BA50A2" w:rsidRPr="00635A9C" w:rsidRDefault="00BA50A2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p w14:paraId="084BDB7C" w14:textId="39D9BA0C" w:rsidR="00BA50A2" w:rsidRDefault="00BA50A2" w:rsidP="00145CD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35A9C">
        <w:rPr>
          <w:rFonts w:asciiTheme="minorHAnsi" w:hAnsiTheme="minorHAnsi" w:cstheme="minorHAnsi"/>
          <w:b/>
          <w:sz w:val="24"/>
          <w:szCs w:val="24"/>
        </w:rPr>
        <w:t xml:space="preserve">Η επιτροπής αξιολόγησης των αιτήσεων εισδοχής για το ακαδημαϊκό έτος </w:t>
      </w:r>
      <w:r w:rsidR="00AF4B5D" w:rsidRPr="00635A9C">
        <w:rPr>
          <w:rFonts w:asciiTheme="minorHAnsi" w:hAnsiTheme="minorHAnsi" w:cstheme="minorHAnsi"/>
          <w:b/>
          <w:sz w:val="24"/>
          <w:szCs w:val="24"/>
        </w:rPr>
        <w:t>2023-2024</w:t>
      </w:r>
      <w:r w:rsidRPr="00635A9C">
        <w:rPr>
          <w:rFonts w:asciiTheme="minorHAnsi" w:hAnsiTheme="minorHAnsi" w:cstheme="minorHAnsi"/>
          <w:b/>
          <w:sz w:val="24"/>
          <w:szCs w:val="24"/>
        </w:rPr>
        <w:t>:</w:t>
      </w:r>
    </w:p>
    <w:p w14:paraId="70C33F50" w14:textId="77777777" w:rsidR="00E4055F" w:rsidRPr="00635A9C" w:rsidRDefault="00E4055F" w:rsidP="00145CD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96A170" w14:textId="09535250" w:rsidR="00E4055F" w:rsidRPr="008A4A22" w:rsidRDefault="004C0C5D" w:rsidP="00E4055F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sz w:val="24"/>
          <w:szCs w:val="24"/>
        </w:rPr>
        <w:t>Καϊμακάμης Δημήτριος</w:t>
      </w:r>
      <w:r w:rsidR="00BA50A2" w:rsidRPr="00635A9C">
        <w:rPr>
          <w:rFonts w:asciiTheme="minorHAnsi" w:hAnsiTheme="minorHAnsi" w:cstheme="minorHAnsi"/>
          <w:sz w:val="24"/>
          <w:szCs w:val="24"/>
        </w:rPr>
        <w:t>, Επίκουρος Καθηγητής</w:t>
      </w:r>
    </w:p>
    <w:p w14:paraId="6C3FCE21" w14:textId="6D860B33" w:rsidR="00E4055F" w:rsidRPr="008A4A22" w:rsidRDefault="00BA50A2" w:rsidP="00E4055F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sz w:val="24"/>
          <w:szCs w:val="24"/>
        </w:rPr>
        <w:t>Δράκου Αμαλία, μέλος ΕΕΠ</w:t>
      </w:r>
      <w:bookmarkStart w:id="0" w:name="_GoBack"/>
      <w:bookmarkEnd w:id="0"/>
    </w:p>
    <w:p w14:paraId="5E3C2D20" w14:textId="46944F96" w:rsidR="004C0C5D" w:rsidRPr="00635A9C" w:rsidRDefault="004C0C5D" w:rsidP="004C0C5D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5A9C">
        <w:rPr>
          <w:rFonts w:asciiTheme="minorHAnsi" w:hAnsiTheme="minorHAnsi" w:cstheme="minorHAnsi"/>
          <w:sz w:val="24"/>
          <w:szCs w:val="24"/>
        </w:rPr>
        <w:t>Ζουρλαδάνη Αθανασία, μέλος ΕΕΠ</w:t>
      </w:r>
    </w:p>
    <w:p w14:paraId="26F3A6B2" w14:textId="77777777" w:rsidR="00BA50A2" w:rsidRPr="00635A9C" w:rsidRDefault="00BA50A2" w:rsidP="00657292">
      <w:pPr>
        <w:tabs>
          <w:tab w:val="left" w:pos="5535"/>
        </w:tabs>
        <w:rPr>
          <w:rFonts w:asciiTheme="minorHAnsi" w:hAnsiTheme="minorHAnsi" w:cstheme="minorHAnsi"/>
          <w:sz w:val="24"/>
          <w:szCs w:val="24"/>
        </w:rPr>
      </w:pPr>
    </w:p>
    <w:sectPr w:rsidR="00BA50A2" w:rsidRPr="00635A9C" w:rsidSect="00657292">
      <w:footerReference w:type="default" r:id="rId12"/>
      <w:pgSz w:w="11906" w:h="16838"/>
      <w:pgMar w:top="1134" w:right="1274" w:bottom="993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B0303" w14:textId="77777777" w:rsidR="00F95AB4" w:rsidRDefault="00F95AB4" w:rsidP="0092297E">
      <w:r>
        <w:separator/>
      </w:r>
    </w:p>
  </w:endnote>
  <w:endnote w:type="continuationSeparator" w:id="0">
    <w:p w14:paraId="45BF6EF0" w14:textId="77777777" w:rsidR="00F95AB4" w:rsidRDefault="00F95AB4" w:rsidP="0092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2317" w14:textId="7346A912" w:rsidR="00676610" w:rsidRPr="00420E0C" w:rsidRDefault="00676610" w:rsidP="005A2960">
    <w:pPr>
      <w:pStyle w:val="a4"/>
      <w:rPr>
        <w:sz w:val="20"/>
        <w:szCs w:val="20"/>
      </w:rPr>
    </w:pPr>
    <w:r w:rsidRPr="00420E0C">
      <w:rPr>
        <w:sz w:val="20"/>
        <w:szCs w:val="20"/>
      </w:rPr>
      <w:fldChar w:fldCharType="begin"/>
    </w:r>
    <w:r w:rsidRPr="00420E0C">
      <w:rPr>
        <w:sz w:val="20"/>
        <w:szCs w:val="20"/>
      </w:rPr>
      <w:instrText xml:space="preserve"> PAGE   \* MERGEFORMAT </w:instrText>
    </w:r>
    <w:r w:rsidRPr="00420E0C">
      <w:rPr>
        <w:sz w:val="20"/>
        <w:szCs w:val="20"/>
      </w:rPr>
      <w:fldChar w:fldCharType="separate"/>
    </w:r>
    <w:r w:rsidR="008A4A22">
      <w:rPr>
        <w:noProof/>
        <w:sz w:val="20"/>
        <w:szCs w:val="20"/>
      </w:rPr>
      <w:t>5</w:t>
    </w:r>
    <w:r w:rsidRPr="00420E0C">
      <w:rPr>
        <w:noProof/>
        <w:sz w:val="20"/>
        <w:szCs w:val="20"/>
      </w:rPr>
      <w:fldChar w:fldCharType="end"/>
    </w:r>
  </w:p>
  <w:p w14:paraId="66BEE78B" w14:textId="77777777" w:rsidR="00676610" w:rsidRDefault="006766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BFAF" w14:textId="77777777" w:rsidR="00F95AB4" w:rsidRDefault="00F95AB4" w:rsidP="0092297E">
      <w:r>
        <w:separator/>
      </w:r>
    </w:p>
  </w:footnote>
  <w:footnote w:type="continuationSeparator" w:id="0">
    <w:p w14:paraId="4EDEF2D4" w14:textId="77777777" w:rsidR="00F95AB4" w:rsidRDefault="00F95AB4" w:rsidP="0092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095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8DF2689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B63257C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B20AD7"/>
    <w:multiLevelType w:val="hybridMultilevel"/>
    <w:tmpl w:val="37E6C700"/>
    <w:lvl w:ilvl="0" w:tplc="910E5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83EE0"/>
    <w:multiLevelType w:val="hybridMultilevel"/>
    <w:tmpl w:val="3148215E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8715DBE"/>
    <w:multiLevelType w:val="hybridMultilevel"/>
    <w:tmpl w:val="38883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FC9"/>
    <w:multiLevelType w:val="hybridMultilevel"/>
    <w:tmpl w:val="3CF02D1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7802198"/>
    <w:multiLevelType w:val="hybridMultilevel"/>
    <w:tmpl w:val="01486584"/>
    <w:lvl w:ilvl="0" w:tplc="E4A0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0737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01"/>
    <w:rsid w:val="00002013"/>
    <w:rsid w:val="0000286E"/>
    <w:rsid w:val="000055BD"/>
    <w:rsid w:val="0001310E"/>
    <w:rsid w:val="00035349"/>
    <w:rsid w:val="00036543"/>
    <w:rsid w:val="00044498"/>
    <w:rsid w:val="000564CB"/>
    <w:rsid w:val="00067584"/>
    <w:rsid w:val="000768BB"/>
    <w:rsid w:val="0008128C"/>
    <w:rsid w:val="00081BE6"/>
    <w:rsid w:val="00090DFD"/>
    <w:rsid w:val="00093CA9"/>
    <w:rsid w:val="000A57E0"/>
    <w:rsid w:val="000A77D6"/>
    <w:rsid w:val="000B551A"/>
    <w:rsid w:val="000C077F"/>
    <w:rsid w:val="000D6A4C"/>
    <w:rsid w:val="000E229F"/>
    <w:rsid w:val="000E75E8"/>
    <w:rsid w:val="000F4E60"/>
    <w:rsid w:val="000F55FC"/>
    <w:rsid w:val="000F7F64"/>
    <w:rsid w:val="001113AB"/>
    <w:rsid w:val="00113E04"/>
    <w:rsid w:val="00114E52"/>
    <w:rsid w:val="0011756A"/>
    <w:rsid w:val="00117804"/>
    <w:rsid w:val="00127512"/>
    <w:rsid w:val="001279CF"/>
    <w:rsid w:val="0013571B"/>
    <w:rsid w:val="00144A4B"/>
    <w:rsid w:val="00145CDF"/>
    <w:rsid w:val="0014720B"/>
    <w:rsid w:val="00147BD6"/>
    <w:rsid w:val="0016014C"/>
    <w:rsid w:val="001608B2"/>
    <w:rsid w:val="001631EE"/>
    <w:rsid w:val="00172D10"/>
    <w:rsid w:val="001844FF"/>
    <w:rsid w:val="00187700"/>
    <w:rsid w:val="0019354D"/>
    <w:rsid w:val="001970D0"/>
    <w:rsid w:val="001B00B9"/>
    <w:rsid w:val="001B18A6"/>
    <w:rsid w:val="001E0EBD"/>
    <w:rsid w:val="001E6D83"/>
    <w:rsid w:val="002143B8"/>
    <w:rsid w:val="00214544"/>
    <w:rsid w:val="00221C49"/>
    <w:rsid w:val="002239A0"/>
    <w:rsid w:val="002276D8"/>
    <w:rsid w:val="0023753F"/>
    <w:rsid w:val="00241374"/>
    <w:rsid w:val="00267E85"/>
    <w:rsid w:val="00281DB2"/>
    <w:rsid w:val="002A0050"/>
    <w:rsid w:val="002A4B5A"/>
    <w:rsid w:val="002A5367"/>
    <w:rsid w:val="002B2E79"/>
    <w:rsid w:val="002F7CE2"/>
    <w:rsid w:val="00303F50"/>
    <w:rsid w:val="0030498F"/>
    <w:rsid w:val="003100CE"/>
    <w:rsid w:val="00311773"/>
    <w:rsid w:val="0031186E"/>
    <w:rsid w:val="0033083F"/>
    <w:rsid w:val="003378C2"/>
    <w:rsid w:val="0034068D"/>
    <w:rsid w:val="00344B8F"/>
    <w:rsid w:val="00351FE8"/>
    <w:rsid w:val="00354436"/>
    <w:rsid w:val="00355011"/>
    <w:rsid w:val="00365F84"/>
    <w:rsid w:val="003667C9"/>
    <w:rsid w:val="0037015B"/>
    <w:rsid w:val="0037056B"/>
    <w:rsid w:val="003738F6"/>
    <w:rsid w:val="003806CF"/>
    <w:rsid w:val="003867A9"/>
    <w:rsid w:val="003A5C85"/>
    <w:rsid w:val="003C0915"/>
    <w:rsid w:val="003D4272"/>
    <w:rsid w:val="0040395C"/>
    <w:rsid w:val="00420E0C"/>
    <w:rsid w:val="00425B5D"/>
    <w:rsid w:val="0042609B"/>
    <w:rsid w:val="004324D2"/>
    <w:rsid w:val="00433956"/>
    <w:rsid w:val="004432A8"/>
    <w:rsid w:val="004626B1"/>
    <w:rsid w:val="00465A81"/>
    <w:rsid w:val="00477832"/>
    <w:rsid w:val="00485B62"/>
    <w:rsid w:val="00485FD0"/>
    <w:rsid w:val="00492EE6"/>
    <w:rsid w:val="004A103F"/>
    <w:rsid w:val="004A65BD"/>
    <w:rsid w:val="004B08A4"/>
    <w:rsid w:val="004B6F92"/>
    <w:rsid w:val="004C0C5D"/>
    <w:rsid w:val="004C19A7"/>
    <w:rsid w:val="004C1E5E"/>
    <w:rsid w:val="004C2A76"/>
    <w:rsid w:val="004C2B57"/>
    <w:rsid w:val="004C73F0"/>
    <w:rsid w:val="004D20B2"/>
    <w:rsid w:val="004E04B2"/>
    <w:rsid w:val="004F25A2"/>
    <w:rsid w:val="004F6EC3"/>
    <w:rsid w:val="00500D09"/>
    <w:rsid w:val="00506F48"/>
    <w:rsid w:val="00520E52"/>
    <w:rsid w:val="00524758"/>
    <w:rsid w:val="00525134"/>
    <w:rsid w:val="00527285"/>
    <w:rsid w:val="005340DD"/>
    <w:rsid w:val="00535534"/>
    <w:rsid w:val="00536474"/>
    <w:rsid w:val="005439AF"/>
    <w:rsid w:val="00575877"/>
    <w:rsid w:val="0058056F"/>
    <w:rsid w:val="00582D0E"/>
    <w:rsid w:val="00596634"/>
    <w:rsid w:val="005A2960"/>
    <w:rsid w:val="005A2C3B"/>
    <w:rsid w:val="005B7FF8"/>
    <w:rsid w:val="005C4BD3"/>
    <w:rsid w:val="005C5BFD"/>
    <w:rsid w:val="005C6CD0"/>
    <w:rsid w:val="005D0F05"/>
    <w:rsid w:val="005D18AA"/>
    <w:rsid w:val="005D7B58"/>
    <w:rsid w:val="005E573A"/>
    <w:rsid w:val="005E7F0A"/>
    <w:rsid w:val="006054D9"/>
    <w:rsid w:val="00606AB0"/>
    <w:rsid w:val="00607125"/>
    <w:rsid w:val="006075C8"/>
    <w:rsid w:val="0061532D"/>
    <w:rsid w:val="00622EA1"/>
    <w:rsid w:val="00624337"/>
    <w:rsid w:val="006244CD"/>
    <w:rsid w:val="00627D6D"/>
    <w:rsid w:val="006305A4"/>
    <w:rsid w:val="00635A9C"/>
    <w:rsid w:val="0064380B"/>
    <w:rsid w:val="00657292"/>
    <w:rsid w:val="0066656A"/>
    <w:rsid w:val="006675B3"/>
    <w:rsid w:val="00670A68"/>
    <w:rsid w:val="00670C09"/>
    <w:rsid w:val="00676610"/>
    <w:rsid w:val="00680A25"/>
    <w:rsid w:val="00680A36"/>
    <w:rsid w:val="00692202"/>
    <w:rsid w:val="0069248B"/>
    <w:rsid w:val="00692876"/>
    <w:rsid w:val="00697AD9"/>
    <w:rsid w:val="006A044D"/>
    <w:rsid w:val="006A4387"/>
    <w:rsid w:val="006A55D8"/>
    <w:rsid w:val="006B3DB2"/>
    <w:rsid w:val="006C5A7C"/>
    <w:rsid w:val="006C7BC7"/>
    <w:rsid w:val="006D4052"/>
    <w:rsid w:val="006F1B0D"/>
    <w:rsid w:val="006F46AD"/>
    <w:rsid w:val="007063A3"/>
    <w:rsid w:val="00715CAB"/>
    <w:rsid w:val="00721105"/>
    <w:rsid w:val="00732A5B"/>
    <w:rsid w:val="0073715F"/>
    <w:rsid w:val="0074169A"/>
    <w:rsid w:val="0077502A"/>
    <w:rsid w:val="00780882"/>
    <w:rsid w:val="007812D3"/>
    <w:rsid w:val="007843DC"/>
    <w:rsid w:val="00787874"/>
    <w:rsid w:val="00787B25"/>
    <w:rsid w:val="007900F8"/>
    <w:rsid w:val="00792557"/>
    <w:rsid w:val="00797BB7"/>
    <w:rsid w:val="007A79B1"/>
    <w:rsid w:val="007B0D14"/>
    <w:rsid w:val="007C1E0B"/>
    <w:rsid w:val="007C417C"/>
    <w:rsid w:val="007C4B70"/>
    <w:rsid w:val="007E4648"/>
    <w:rsid w:val="007F4560"/>
    <w:rsid w:val="007F7EAD"/>
    <w:rsid w:val="00824401"/>
    <w:rsid w:val="0083115B"/>
    <w:rsid w:val="00842ECC"/>
    <w:rsid w:val="0084464C"/>
    <w:rsid w:val="00850CD4"/>
    <w:rsid w:val="008539AE"/>
    <w:rsid w:val="00860FEC"/>
    <w:rsid w:val="008627FB"/>
    <w:rsid w:val="00862E14"/>
    <w:rsid w:val="0086605C"/>
    <w:rsid w:val="00866CAA"/>
    <w:rsid w:val="008670F6"/>
    <w:rsid w:val="00870195"/>
    <w:rsid w:val="00887949"/>
    <w:rsid w:val="008A4A22"/>
    <w:rsid w:val="008A6EAF"/>
    <w:rsid w:val="008B5834"/>
    <w:rsid w:val="008B6C87"/>
    <w:rsid w:val="008C5308"/>
    <w:rsid w:val="008C7D2D"/>
    <w:rsid w:val="008D442D"/>
    <w:rsid w:val="008F1308"/>
    <w:rsid w:val="0090140D"/>
    <w:rsid w:val="0092128C"/>
    <w:rsid w:val="0092297E"/>
    <w:rsid w:val="00922F4C"/>
    <w:rsid w:val="009472A8"/>
    <w:rsid w:val="00954B9C"/>
    <w:rsid w:val="00973FCE"/>
    <w:rsid w:val="0097497D"/>
    <w:rsid w:val="009A73F6"/>
    <w:rsid w:val="009D4081"/>
    <w:rsid w:val="009E1415"/>
    <w:rsid w:val="00A21A1A"/>
    <w:rsid w:val="00A3095A"/>
    <w:rsid w:val="00A30E89"/>
    <w:rsid w:val="00A4499F"/>
    <w:rsid w:val="00A61C32"/>
    <w:rsid w:val="00A61EDD"/>
    <w:rsid w:val="00A664DD"/>
    <w:rsid w:val="00A862A0"/>
    <w:rsid w:val="00A900EA"/>
    <w:rsid w:val="00A93514"/>
    <w:rsid w:val="00AA148E"/>
    <w:rsid w:val="00AA1ED1"/>
    <w:rsid w:val="00AA2D0C"/>
    <w:rsid w:val="00AB1076"/>
    <w:rsid w:val="00AC6041"/>
    <w:rsid w:val="00AC6D82"/>
    <w:rsid w:val="00AE042F"/>
    <w:rsid w:val="00AE13E3"/>
    <w:rsid w:val="00AE1B7B"/>
    <w:rsid w:val="00AE2ACD"/>
    <w:rsid w:val="00AE45CF"/>
    <w:rsid w:val="00AF0637"/>
    <w:rsid w:val="00AF0812"/>
    <w:rsid w:val="00AF4B5D"/>
    <w:rsid w:val="00AF4ED8"/>
    <w:rsid w:val="00AF567F"/>
    <w:rsid w:val="00B10658"/>
    <w:rsid w:val="00B2026B"/>
    <w:rsid w:val="00B24074"/>
    <w:rsid w:val="00B25E75"/>
    <w:rsid w:val="00B3111B"/>
    <w:rsid w:val="00B33DD1"/>
    <w:rsid w:val="00B35539"/>
    <w:rsid w:val="00B36732"/>
    <w:rsid w:val="00B5299A"/>
    <w:rsid w:val="00B62A11"/>
    <w:rsid w:val="00B67832"/>
    <w:rsid w:val="00B73ECE"/>
    <w:rsid w:val="00B8331F"/>
    <w:rsid w:val="00B869C7"/>
    <w:rsid w:val="00B93E8A"/>
    <w:rsid w:val="00BA50A2"/>
    <w:rsid w:val="00BC4A0E"/>
    <w:rsid w:val="00BD1D0B"/>
    <w:rsid w:val="00C05ED6"/>
    <w:rsid w:val="00C1082C"/>
    <w:rsid w:val="00C159B0"/>
    <w:rsid w:val="00C212D1"/>
    <w:rsid w:val="00C35D28"/>
    <w:rsid w:val="00C748D4"/>
    <w:rsid w:val="00C93D49"/>
    <w:rsid w:val="00CA2202"/>
    <w:rsid w:val="00CA69DF"/>
    <w:rsid w:val="00CA76CB"/>
    <w:rsid w:val="00CC0260"/>
    <w:rsid w:val="00CC5856"/>
    <w:rsid w:val="00CE74A4"/>
    <w:rsid w:val="00CE775E"/>
    <w:rsid w:val="00D01A35"/>
    <w:rsid w:val="00D10F01"/>
    <w:rsid w:val="00D5382A"/>
    <w:rsid w:val="00D64DB5"/>
    <w:rsid w:val="00DA7535"/>
    <w:rsid w:val="00DB7313"/>
    <w:rsid w:val="00DC32F3"/>
    <w:rsid w:val="00DC4B06"/>
    <w:rsid w:val="00DC50DB"/>
    <w:rsid w:val="00DC60B5"/>
    <w:rsid w:val="00DC7517"/>
    <w:rsid w:val="00DD7899"/>
    <w:rsid w:val="00DE5CEF"/>
    <w:rsid w:val="00DF7DC9"/>
    <w:rsid w:val="00E07B15"/>
    <w:rsid w:val="00E13D41"/>
    <w:rsid w:val="00E14BD5"/>
    <w:rsid w:val="00E15875"/>
    <w:rsid w:val="00E27148"/>
    <w:rsid w:val="00E35339"/>
    <w:rsid w:val="00E35E38"/>
    <w:rsid w:val="00E4055F"/>
    <w:rsid w:val="00E41F5B"/>
    <w:rsid w:val="00E55020"/>
    <w:rsid w:val="00E63067"/>
    <w:rsid w:val="00E66DD8"/>
    <w:rsid w:val="00E67359"/>
    <w:rsid w:val="00E7610A"/>
    <w:rsid w:val="00E849FE"/>
    <w:rsid w:val="00EA205C"/>
    <w:rsid w:val="00EA2261"/>
    <w:rsid w:val="00EC44C6"/>
    <w:rsid w:val="00ED1018"/>
    <w:rsid w:val="00ED5769"/>
    <w:rsid w:val="00ED7EEF"/>
    <w:rsid w:val="00EE5B6A"/>
    <w:rsid w:val="00EE7529"/>
    <w:rsid w:val="00EF1687"/>
    <w:rsid w:val="00F02D94"/>
    <w:rsid w:val="00F13B3E"/>
    <w:rsid w:val="00F20710"/>
    <w:rsid w:val="00F5284E"/>
    <w:rsid w:val="00F577AA"/>
    <w:rsid w:val="00F74C2C"/>
    <w:rsid w:val="00F8081F"/>
    <w:rsid w:val="00F924ED"/>
    <w:rsid w:val="00F95AB4"/>
    <w:rsid w:val="00FB29D8"/>
    <w:rsid w:val="00FB2BCE"/>
    <w:rsid w:val="00FB34A7"/>
    <w:rsid w:val="00FB7AD9"/>
    <w:rsid w:val="00FC0CB1"/>
    <w:rsid w:val="00FC32B1"/>
    <w:rsid w:val="00FD442E"/>
    <w:rsid w:val="00FD7BD5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8996E"/>
  <w15:docId w15:val="{55A2CB8A-BE90-4F72-9BEF-96BB3D80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BB"/>
    <w:rPr>
      <w:rFonts w:ascii="Arial" w:hAnsi="Arial" w:cs="Arial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97E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3"/>
    <w:rsid w:val="0092297E"/>
    <w:rPr>
      <w:rFonts w:ascii="Arial" w:hAnsi="Arial" w:cs="Arial"/>
      <w:sz w:val="16"/>
      <w:szCs w:val="16"/>
      <w:lang w:val="el-GR" w:eastAsia="el-GR"/>
    </w:rPr>
  </w:style>
  <w:style w:type="paragraph" w:styleId="a4">
    <w:name w:val="footer"/>
    <w:basedOn w:val="a"/>
    <w:link w:val="Char0"/>
    <w:uiPriority w:val="99"/>
    <w:rsid w:val="0092297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4"/>
    <w:uiPriority w:val="99"/>
    <w:rsid w:val="0092297E"/>
    <w:rPr>
      <w:rFonts w:ascii="Arial" w:hAnsi="Arial" w:cs="Arial"/>
      <w:sz w:val="16"/>
      <w:szCs w:val="16"/>
      <w:lang w:val="el-GR" w:eastAsia="el-GR"/>
    </w:rPr>
  </w:style>
  <w:style w:type="character" w:styleId="-">
    <w:name w:val="Hyperlink"/>
    <w:uiPriority w:val="99"/>
    <w:unhideWhenUsed/>
    <w:rsid w:val="00866CAA"/>
    <w:rPr>
      <w:color w:val="0000FF"/>
      <w:u w:val="single"/>
    </w:rPr>
  </w:style>
  <w:style w:type="character" w:styleId="-0">
    <w:name w:val="FollowedHyperlink"/>
    <w:uiPriority w:val="99"/>
    <w:unhideWhenUsed/>
    <w:rsid w:val="00866CAA"/>
    <w:rPr>
      <w:color w:val="800080"/>
      <w:u w:val="single"/>
    </w:rPr>
  </w:style>
  <w:style w:type="paragraph" w:customStyle="1" w:styleId="xl67">
    <w:name w:val="xl67"/>
    <w:basedOn w:val="a"/>
    <w:rsid w:val="00866CAA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9">
    <w:name w:val="xl69"/>
    <w:basedOn w:val="a"/>
    <w:rsid w:val="00866CAA"/>
    <w:pP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866C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1">
    <w:name w:val="xl71"/>
    <w:basedOn w:val="a"/>
    <w:rsid w:val="00866CAA"/>
    <w:pPr>
      <w:spacing w:before="100" w:beforeAutospacing="1" w:after="100" w:afterAutospacing="1"/>
      <w:jc w:val="center"/>
    </w:pPr>
    <w:rPr>
      <w:b/>
      <w:bCs/>
      <w:sz w:val="24"/>
      <w:szCs w:val="24"/>
      <w:lang w:val="en-US" w:eastAsia="en-US"/>
    </w:rPr>
  </w:style>
  <w:style w:type="paragraph" w:customStyle="1" w:styleId="xl72">
    <w:name w:val="xl72"/>
    <w:basedOn w:val="a"/>
    <w:rsid w:val="00866CAA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a"/>
    <w:rsid w:val="00866CAA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4">
    <w:name w:val="xl74"/>
    <w:basedOn w:val="a"/>
    <w:rsid w:val="00866CAA"/>
    <w:pPr>
      <w:spacing w:before="100" w:beforeAutospacing="1" w:after="100" w:afterAutospacing="1"/>
      <w:jc w:val="center"/>
    </w:pPr>
    <w:rPr>
      <w:color w:val="000000"/>
      <w:sz w:val="24"/>
      <w:szCs w:val="24"/>
      <w:lang w:val="en-US" w:eastAsia="en-US"/>
    </w:rPr>
  </w:style>
  <w:style w:type="paragraph" w:customStyle="1" w:styleId="xl75">
    <w:name w:val="xl75"/>
    <w:basedOn w:val="a"/>
    <w:rsid w:val="00866CAA"/>
    <w:pPr>
      <w:spacing w:before="100" w:beforeAutospacing="1" w:after="100" w:afterAutospacing="1"/>
      <w:jc w:val="center"/>
    </w:pPr>
    <w:rPr>
      <w:color w:val="FF0000"/>
      <w:sz w:val="24"/>
      <w:szCs w:val="24"/>
      <w:lang w:val="en-US" w:eastAsia="en-US"/>
    </w:rPr>
  </w:style>
  <w:style w:type="paragraph" w:customStyle="1" w:styleId="xl76">
    <w:name w:val="xl76"/>
    <w:basedOn w:val="a"/>
    <w:rsid w:val="00866CAA"/>
    <w:pPr>
      <w:spacing w:before="100" w:beforeAutospacing="1" w:after="100" w:afterAutospacing="1"/>
    </w:pPr>
    <w:rPr>
      <w:color w:val="FF0000"/>
      <w:sz w:val="24"/>
      <w:szCs w:val="24"/>
      <w:lang w:val="en-US" w:eastAsia="en-US"/>
    </w:rPr>
  </w:style>
  <w:style w:type="paragraph" w:customStyle="1" w:styleId="xl77">
    <w:name w:val="xl77"/>
    <w:basedOn w:val="a"/>
    <w:rsid w:val="00866CAA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  <w:style w:type="paragraph" w:customStyle="1" w:styleId="xl78">
    <w:name w:val="xl78"/>
    <w:basedOn w:val="a"/>
    <w:rsid w:val="00866CAA"/>
    <w:pPr>
      <w:shd w:val="clear" w:color="000000" w:fill="FFFF0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9">
    <w:name w:val="xl79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80">
    <w:name w:val="xl80"/>
    <w:basedOn w:val="a"/>
    <w:rsid w:val="00866CAA"/>
    <w:pP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81">
    <w:name w:val="xl81"/>
    <w:basedOn w:val="a"/>
    <w:rsid w:val="00866CAA"/>
    <w:pPr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Char1"/>
    <w:semiHidden/>
    <w:unhideWhenUsed/>
    <w:rsid w:val="00582D0E"/>
    <w:rPr>
      <w:rFonts w:ascii="Tahoma" w:hAnsi="Tahoma" w:cs="Tahoma"/>
    </w:rPr>
  </w:style>
  <w:style w:type="character" w:customStyle="1" w:styleId="Char1">
    <w:name w:val="Κείμενο πλαισίου Char"/>
    <w:basedOn w:val="a0"/>
    <w:link w:val="a5"/>
    <w:semiHidden/>
    <w:rsid w:val="00582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9D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C0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spm@phed.aut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spm@phed.auth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portmanagement.ph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Κουρτζίδης Ιωάννης</vt:lpstr>
      <vt:lpstr>Κουρτζίδης Ιωάννης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Κουρτζίδης Ιωάννης</dc:title>
  <dc:creator>USER</dc:creator>
  <cp:lastModifiedBy>Ελεάνα</cp:lastModifiedBy>
  <cp:revision>4</cp:revision>
  <cp:lastPrinted>2021-10-02T08:29:00Z</cp:lastPrinted>
  <dcterms:created xsi:type="dcterms:W3CDTF">2023-09-27T11:46:00Z</dcterms:created>
  <dcterms:modified xsi:type="dcterms:W3CDTF">2023-09-29T10:57:00Z</dcterms:modified>
</cp:coreProperties>
</file>